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DC" w:rsidRDefault="00CC1A04" w:rsidP="00CC1A04">
      <w:pPr>
        <w:pStyle w:val="NormalWeb"/>
        <w:shd w:val="clear" w:color="auto" w:fill="FFFFFF"/>
        <w:spacing w:before="96" w:beforeAutospacing="0" w:after="120" w:afterAutospacing="0" w:line="288" w:lineRule="atLeast"/>
        <w:rPr>
          <w:color w:val="000000"/>
          <w:sz w:val="28"/>
          <w:szCs w:val="28"/>
        </w:rPr>
      </w:pPr>
      <w:r w:rsidRPr="00CC1A04">
        <w:rPr>
          <w:b/>
          <w:bCs/>
          <w:color w:val="000000"/>
          <w:sz w:val="28"/>
          <w:szCs w:val="28"/>
        </w:rPr>
        <w:t xml:space="preserve">Sheet </w:t>
      </w:r>
      <w:r w:rsidR="001A15ED">
        <w:rPr>
          <w:b/>
          <w:bCs/>
          <w:color w:val="000000"/>
          <w:sz w:val="28"/>
          <w:szCs w:val="28"/>
        </w:rPr>
        <w:t>M</w:t>
      </w:r>
      <w:r w:rsidRPr="00CC1A04">
        <w:rPr>
          <w:b/>
          <w:bCs/>
          <w:color w:val="000000"/>
          <w:sz w:val="28"/>
          <w:szCs w:val="28"/>
        </w:rPr>
        <w:t>etal</w:t>
      </w:r>
      <w:r w:rsidRPr="00CC1A04">
        <w:rPr>
          <w:rStyle w:val="apple-converted-space"/>
          <w:color w:val="000000"/>
          <w:sz w:val="28"/>
          <w:szCs w:val="28"/>
        </w:rPr>
        <w:t> </w:t>
      </w:r>
      <w:r w:rsidRPr="00CC1A04">
        <w:rPr>
          <w:color w:val="000000"/>
          <w:sz w:val="28"/>
          <w:szCs w:val="28"/>
        </w:rPr>
        <w:t>is</w:t>
      </w:r>
      <w:r w:rsidR="0029665C">
        <w:rPr>
          <w:color w:val="000000"/>
          <w:sz w:val="28"/>
          <w:szCs w:val="28"/>
        </w:rPr>
        <w:t xml:space="preserve"> metal</w:t>
      </w:r>
      <w:r w:rsidRPr="00CC1A04">
        <w:rPr>
          <w:rStyle w:val="apple-converted-space"/>
          <w:color w:val="000000"/>
          <w:sz w:val="28"/>
          <w:szCs w:val="28"/>
        </w:rPr>
        <w:t> </w:t>
      </w:r>
      <w:r w:rsidRPr="00CC1A04">
        <w:rPr>
          <w:color w:val="000000"/>
          <w:sz w:val="28"/>
          <w:szCs w:val="28"/>
        </w:rPr>
        <w:t>formed by an industrial process into thin, flat pieces. Sheet metal is available in flat pieces or coiled strips.</w:t>
      </w:r>
      <w:r w:rsidR="00BB76C8">
        <w:rPr>
          <w:color w:val="000000"/>
          <w:sz w:val="28"/>
          <w:szCs w:val="28"/>
        </w:rPr>
        <w:t xml:space="preserve"> Th</w:t>
      </w:r>
      <w:r w:rsidRPr="00CC1A04">
        <w:rPr>
          <w:color w:val="000000"/>
          <w:sz w:val="28"/>
          <w:szCs w:val="28"/>
        </w:rPr>
        <w:t>ickness of sheet metal is commonly specified by a traditional, non-linear measure known as its</w:t>
      </w:r>
      <w:r w:rsidR="00BB76C8">
        <w:rPr>
          <w:color w:val="000000"/>
          <w:sz w:val="28"/>
          <w:szCs w:val="28"/>
        </w:rPr>
        <w:t xml:space="preserve"> gauge.</w:t>
      </w:r>
      <w:r w:rsidRPr="00CC1A04">
        <w:rPr>
          <w:color w:val="000000"/>
          <w:sz w:val="28"/>
          <w:szCs w:val="28"/>
        </w:rPr>
        <w:t xml:space="preserve"> The larger the gauge number, the thinner the metal. There are many different metals that can be made into sheet metal, such as</w:t>
      </w:r>
      <w:r w:rsidR="001A15ED">
        <w:rPr>
          <w:color w:val="000000"/>
          <w:sz w:val="28"/>
          <w:szCs w:val="28"/>
        </w:rPr>
        <w:t xml:space="preserve"> aluminum, brass, copper, steel, tin, nickel, and titanium.</w:t>
      </w:r>
    </w:p>
    <w:p w:rsidR="001D0CDC" w:rsidRPr="001A15ED" w:rsidRDefault="001A15ED" w:rsidP="001D0CDC">
      <w:pPr>
        <w:shd w:val="clear" w:color="auto" w:fill="FFFFFF"/>
        <w:spacing w:before="96" w:after="120" w:line="288" w:lineRule="atLeast"/>
        <w:rPr>
          <w:rFonts w:ascii="Times New Roman" w:eastAsia="Times New Roman" w:hAnsi="Times New Roman" w:cs="Times New Roman"/>
          <w:color w:val="000000"/>
          <w:sz w:val="28"/>
          <w:szCs w:val="28"/>
        </w:rPr>
      </w:pPr>
      <w:r>
        <w:rPr>
          <w:rFonts w:ascii="Times New Roman" w:hAnsi="Times New Roman" w:cs="Times New Roman"/>
          <w:sz w:val="28"/>
          <w:szCs w:val="28"/>
        </w:rPr>
        <w:t>Aluminum</w:t>
      </w:r>
      <w:r w:rsidR="001D0CDC" w:rsidRPr="001A15ED">
        <w:rPr>
          <w:rFonts w:ascii="Times New Roman" w:eastAsia="Times New Roman" w:hAnsi="Times New Roman" w:cs="Times New Roman"/>
          <w:color w:val="000000"/>
          <w:sz w:val="28"/>
          <w:szCs w:val="28"/>
        </w:rPr>
        <w:t xml:space="preserve"> is a popular metal used in sheet metal due to its flexibility </w:t>
      </w:r>
      <w:r w:rsidR="00267790">
        <w:rPr>
          <w:rFonts w:ascii="Times New Roman" w:eastAsia="Times New Roman" w:hAnsi="Times New Roman" w:cs="Times New Roman"/>
          <w:color w:val="000000"/>
          <w:sz w:val="28"/>
          <w:szCs w:val="28"/>
        </w:rPr>
        <w:t xml:space="preserve">and </w:t>
      </w:r>
      <w:r w:rsidR="001D0CDC" w:rsidRPr="001A15ED">
        <w:rPr>
          <w:rFonts w:ascii="Times New Roman" w:eastAsia="Times New Roman" w:hAnsi="Times New Roman" w:cs="Times New Roman"/>
          <w:color w:val="000000"/>
          <w:sz w:val="28"/>
          <w:szCs w:val="28"/>
        </w:rPr>
        <w:t>cost</w:t>
      </w:r>
      <w:r w:rsidR="00267790">
        <w:rPr>
          <w:rFonts w:ascii="Times New Roman" w:eastAsia="Times New Roman" w:hAnsi="Times New Roman" w:cs="Times New Roman"/>
          <w:color w:val="000000"/>
          <w:sz w:val="28"/>
          <w:szCs w:val="28"/>
        </w:rPr>
        <w:t xml:space="preserve"> </w:t>
      </w:r>
      <w:r w:rsidR="001D0CDC" w:rsidRPr="001A15ED">
        <w:rPr>
          <w:rFonts w:ascii="Times New Roman" w:eastAsia="Times New Roman" w:hAnsi="Times New Roman" w:cs="Times New Roman"/>
          <w:color w:val="000000"/>
          <w:sz w:val="28"/>
          <w:szCs w:val="28"/>
        </w:rPr>
        <w:t>effectiveness. The four most common grades available as sheet metal are 1100-H14, 3003-H14, 5052-H32, and 6061-T6.</w:t>
      </w:r>
      <w:r w:rsidRPr="001A15ED">
        <w:rPr>
          <w:rFonts w:ascii="Times New Roman" w:eastAsia="Times New Roman" w:hAnsi="Times New Roman" w:cs="Times New Roman"/>
          <w:color w:val="000000"/>
          <w:sz w:val="28"/>
          <w:szCs w:val="28"/>
        </w:rPr>
        <w:t xml:space="preserve"> </w:t>
      </w:r>
    </w:p>
    <w:p w:rsidR="001D0CDC" w:rsidRPr="00952A4A" w:rsidRDefault="003464F9" w:rsidP="00CC1A04">
      <w:pPr>
        <w:pStyle w:val="NormalWeb"/>
        <w:shd w:val="clear" w:color="auto" w:fill="FFFFFF"/>
        <w:spacing w:before="96" w:beforeAutospacing="0" w:after="120" w:afterAutospacing="0" w:line="288" w:lineRule="atLeast"/>
        <w:rPr>
          <w:b/>
          <w:i/>
          <w:color w:val="000000"/>
          <w:sz w:val="28"/>
          <w:szCs w:val="28"/>
          <w:u w:val="single"/>
        </w:rPr>
      </w:pPr>
      <w:r w:rsidRPr="00952A4A">
        <w:rPr>
          <w:b/>
          <w:i/>
          <w:color w:val="000000"/>
          <w:sz w:val="28"/>
          <w:szCs w:val="28"/>
          <w:u w:val="single"/>
        </w:rPr>
        <w:t>Cutting</w:t>
      </w:r>
    </w:p>
    <w:p w:rsidR="003464F9" w:rsidRPr="003464F9" w:rsidRDefault="00D75FF7" w:rsidP="003464F9">
      <w:pPr>
        <w:shd w:val="clear" w:color="auto" w:fill="FFFFFF"/>
        <w:spacing w:after="75" w:line="240" w:lineRule="auto"/>
        <w:jc w:val="both"/>
        <w:rPr>
          <w:rFonts w:ascii="Times New Roman" w:eastAsia="Times New Roman" w:hAnsi="Times New Roman" w:cs="Times New Roman"/>
          <w:sz w:val="28"/>
          <w:szCs w:val="28"/>
        </w:rPr>
      </w:pPr>
      <w:r>
        <w:rPr>
          <w:noProof/>
        </w:rPr>
        <w:drawing>
          <wp:anchor distT="0" distB="0" distL="114300" distR="114300" simplePos="0" relativeHeight="251661312" behindDoc="0" locked="0" layoutInCell="1" allowOverlap="1" wp14:anchorId="7E1BBDC0" wp14:editId="094B636B">
            <wp:simplePos x="0" y="0"/>
            <wp:positionH relativeFrom="column">
              <wp:posOffset>3533775</wp:posOffset>
            </wp:positionH>
            <wp:positionV relativeFrom="paragraph">
              <wp:posOffset>1108710</wp:posOffset>
            </wp:positionV>
            <wp:extent cx="3543300" cy="3543300"/>
            <wp:effectExtent l="0" t="0" r="0" b="0"/>
            <wp:wrapSquare wrapText="bothSides"/>
            <wp:docPr id="23" name="Picture 23" descr="Shear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r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4F9" w:rsidRPr="003464F9">
        <w:rPr>
          <w:rFonts w:ascii="Times New Roman" w:eastAsia="Times New Roman" w:hAnsi="Times New Roman" w:cs="Times New Roman"/>
          <w:color w:val="000000"/>
          <w:sz w:val="28"/>
          <w:szCs w:val="28"/>
        </w:rPr>
        <w:t>A variety of cutting processes that utilize shearing forces exist to separate or remove material from a piece of sheet</w:t>
      </w:r>
      <w:r w:rsidR="003464F9">
        <w:rPr>
          <w:rFonts w:ascii="Times New Roman" w:eastAsia="Times New Roman" w:hAnsi="Times New Roman" w:cs="Times New Roman"/>
          <w:color w:val="000000"/>
          <w:sz w:val="28"/>
          <w:szCs w:val="28"/>
        </w:rPr>
        <w:t xml:space="preserve"> metal stock</w:t>
      </w:r>
      <w:r w:rsidR="003464F9" w:rsidRPr="003464F9">
        <w:rPr>
          <w:rFonts w:ascii="Times New Roman" w:eastAsia="Times New Roman" w:hAnsi="Times New Roman" w:cs="Times New Roman"/>
          <w:color w:val="000000"/>
          <w:sz w:val="28"/>
          <w:szCs w:val="28"/>
        </w:rPr>
        <w:t> in different ways. Each process is capable of forming a specific type of cut, some with an open path to separate a portion of material and some with a closed path to cutout and remove that material. By using many of these processes together, sheet metal parts can be fabricated with cutouts and profiles of any 2D geometry. Such cutting processes include the following:</w:t>
      </w:r>
    </w:p>
    <w:p w:rsidR="003464F9" w:rsidRPr="003464F9" w:rsidRDefault="003464F9" w:rsidP="00866383">
      <w:pPr>
        <w:shd w:val="clear" w:color="auto" w:fill="FFFFFF"/>
        <w:spacing w:after="0" w:line="240" w:lineRule="auto"/>
        <w:ind w:left="15"/>
        <w:jc w:val="both"/>
        <w:rPr>
          <w:rFonts w:ascii="Times New Roman" w:eastAsia="Times New Roman" w:hAnsi="Times New Roman" w:cs="Times New Roman"/>
          <w:color w:val="000000"/>
          <w:sz w:val="28"/>
          <w:szCs w:val="28"/>
        </w:rPr>
      </w:pPr>
      <w:r w:rsidRPr="003464F9">
        <w:rPr>
          <w:rFonts w:ascii="Times New Roman" w:hAnsi="Times New Roman" w:cs="Times New Roman"/>
          <w:b/>
          <w:sz w:val="28"/>
          <w:szCs w:val="28"/>
        </w:rPr>
        <w:t>Shearing</w:t>
      </w:r>
      <w:r w:rsidRPr="003464F9">
        <w:rPr>
          <w:rFonts w:ascii="Times New Roman" w:eastAsia="Times New Roman" w:hAnsi="Times New Roman" w:cs="Times New Roman"/>
          <w:color w:val="000000"/>
          <w:sz w:val="28"/>
          <w:szCs w:val="28"/>
        </w:rPr>
        <w:t> - Separating material into two parts</w:t>
      </w:r>
      <w:r w:rsidR="00B23A62">
        <w:rPr>
          <w:rFonts w:ascii="Times New Roman" w:eastAsia="Times New Roman" w:hAnsi="Times New Roman" w:cs="Times New Roman"/>
          <w:color w:val="000000"/>
          <w:sz w:val="28"/>
          <w:szCs w:val="28"/>
        </w:rPr>
        <w:t>.</w:t>
      </w:r>
    </w:p>
    <w:p w:rsidR="003464F9" w:rsidRPr="003464F9" w:rsidRDefault="003464F9" w:rsidP="00866383">
      <w:pPr>
        <w:shd w:val="clear" w:color="auto" w:fill="FFFFFF"/>
        <w:spacing w:after="0" w:line="240" w:lineRule="auto"/>
        <w:ind w:left="15"/>
        <w:jc w:val="both"/>
        <w:rPr>
          <w:rFonts w:ascii="Times New Roman" w:eastAsia="Times New Roman" w:hAnsi="Times New Roman" w:cs="Times New Roman"/>
          <w:color w:val="000000"/>
          <w:sz w:val="28"/>
          <w:szCs w:val="28"/>
        </w:rPr>
      </w:pPr>
      <w:r w:rsidRPr="003464F9">
        <w:rPr>
          <w:rFonts w:ascii="Times New Roman" w:hAnsi="Times New Roman" w:cs="Times New Roman"/>
          <w:b/>
          <w:sz w:val="28"/>
          <w:szCs w:val="28"/>
        </w:rPr>
        <w:t>Blanking</w:t>
      </w:r>
      <w:r w:rsidRPr="003464F9">
        <w:rPr>
          <w:rFonts w:ascii="Times New Roman" w:eastAsia="Times New Roman" w:hAnsi="Times New Roman" w:cs="Times New Roman"/>
          <w:color w:val="000000"/>
          <w:sz w:val="28"/>
          <w:szCs w:val="28"/>
        </w:rPr>
        <w:t> - Removing material to use for parts</w:t>
      </w:r>
      <w:r w:rsidR="00B23A62">
        <w:rPr>
          <w:rFonts w:ascii="Times New Roman" w:eastAsia="Times New Roman" w:hAnsi="Times New Roman" w:cs="Times New Roman"/>
          <w:color w:val="000000"/>
          <w:sz w:val="28"/>
          <w:szCs w:val="28"/>
        </w:rPr>
        <w:t>.</w:t>
      </w:r>
    </w:p>
    <w:p w:rsidR="003464F9" w:rsidRDefault="003464F9" w:rsidP="00866383">
      <w:pPr>
        <w:shd w:val="clear" w:color="auto" w:fill="FFFFFF"/>
        <w:spacing w:after="0" w:line="240" w:lineRule="auto"/>
        <w:ind w:left="15"/>
        <w:jc w:val="both"/>
        <w:rPr>
          <w:rFonts w:ascii="Times New Roman" w:eastAsia="Times New Roman" w:hAnsi="Times New Roman" w:cs="Times New Roman"/>
          <w:color w:val="000000"/>
          <w:sz w:val="28"/>
          <w:szCs w:val="28"/>
        </w:rPr>
      </w:pPr>
      <w:r w:rsidRPr="003464F9">
        <w:rPr>
          <w:rFonts w:ascii="Times New Roman" w:hAnsi="Times New Roman" w:cs="Times New Roman"/>
          <w:b/>
          <w:sz w:val="28"/>
          <w:szCs w:val="28"/>
        </w:rPr>
        <w:t>Punching</w:t>
      </w:r>
      <w:r w:rsidRPr="003464F9">
        <w:rPr>
          <w:rFonts w:ascii="Times New Roman" w:eastAsia="Times New Roman" w:hAnsi="Times New Roman" w:cs="Times New Roman"/>
          <w:color w:val="000000"/>
          <w:sz w:val="28"/>
          <w:szCs w:val="28"/>
        </w:rPr>
        <w:t> - Removing material as scrap</w:t>
      </w:r>
      <w:r w:rsidR="00B23A62">
        <w:rPr>
          <w:rFonts w:ascii="Times New Roman" w:eastAsia="Times New Roman" w:hAnsi="Times New Roman" w:cs="Times New Roman"/>
          <w:color w:val="000000"/>
          <w:sz w:val="28"/>
          <w:szCs w:val="28"/>
        </w:rPr>
        <w:t>.</w:t>
      </w:r>
    </w:p>
    <w:p w:rsidR="00866383" w:rsidRDefault="00866383" w:rsidP="00866383">
      <w:pPr>
        <w:shd w:val="clear" w:color="auto" w:fill="FFFFFF"/>
        <w:spacing w:after="0" w:line="240" w:lineRule="auto"/>
        <w:jc w:val="both"/>
        <w:rPr>
          <w:rFonts w:ascii="Times New Roman" w:eastAsia="Times New Roman" w:hAnsi="Times New Roman" w:cs="Times New Roman"/>
          <w:color w:val="000000"/>
          <w:sz w:val="28"/>
          <w:szCs w:val="28"/>
        </w:rPr>
      </w:pPr>
    </w:p>
    <w:p w:rsidR="003464F9" w:rsidRPr="00866383" w:rsidRDefault="00F74D22" w:rsidP="00866383">
      <w:pPr>
        <w:shd w:val="clear" w:color="auto" w:fill="FFFFFF"/>
        <w:spacing w:after="0" w:line="240" w:lineRule="auto"/>
        <w:ind w:left="360"/>
        <w:jc w:val="both"/>
        <w:rPr>
          <w:rFonts w:ascii="Times New Roman" w:eastAsia="Times New Roman" w:hAnsi="Times New Roman" w:cs="Times New Roman"/>
          <w:sz w:val="28"/>
          <w:szCs w:val="28"/>
        </w:rPr>
      </w:pPr>
      <w:r w:rsidRPr="004E6217">
        <w:rPr>
          <w:rFonts w:ascii="Arial" w:eastAsia="Times New Roman" w:hAnsi="Arial" w:cs="Arial"/>
          <w:noProof/>
          <w:color w:val="0000FF"/>
          <w:sz w:val="20"/>
          <w:szCs w:val="20"/>
        </w:rPr>
        <w:drawing>
          <wp:anchor distT="0" distB="0" distL="114300" distR="114300" simplePos="0" relativeHeight="251663360" behindDoc="0" locked="0" layoutInCell="1" allowOverlap="1" wp14:anchorId="6F00CE08" wp14:editId="0CED091D">
            <wp:simplePos x="0" y="0"/>
            <wp:positionH relativeFrom="column">
              <wp:posOffset>3219450</wp:posOffset>
            </wp:positionH>
            <wp:positionV relativeFrom="paragraph">
              <wp:posOffset>1950720</wp:posOffset>
            </wp:positionV>
            <wp:extent cx="3942080" cy="2954655"/>
            <wp:effectExtent l="0" t="0" r="1270" b="0"/>
            <wp:wrapSquare wrapText="bothSides"/>
            <wp:docPr id="25" name="Picture 5" descr="Sheared ed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eared ed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2080" cy="295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4F9" w:rsidRPr="00866383">
        <w:rPr>
          <w:rFonts w:ascii="Times New Roman" w:eastAsia="Times New Roman" w:hAnsi="Times New Roman" w:cs="Times New Roman"/>
          <w:color w:val="000000"/>
          <w:sz w:val="28"/>
          <w:szCs w:val="28"/>
        </w:rPr>
        <w:t xml:space="preserve">A typical </w:t>
      </w:r>
      <w:r w:rsidR="003464F9" w:rsidRPr="00AC00E0">
        <w:rPr>
          <w:rFonts w:ascii="Times New Roman" w:eastAsia="Times New Roman" w:hAnsi="Times New Roman" w:cs="Times New Roman"/>
          <w:b/>
          <w:color w:val="000000"/>
          <w:sz w:val="28"/>
          <w:szCs w:val="28"/>
        </w:rPr>
        <w:t>shear</w:t>
      </w:r>
      <w:r w:rsidR="003464F9" w:rsidRPr="00866383">
        <w:rPr>
          <w:rFonts w:ascii="Times New Roman" w:eastAsia="Times New Roman" w:hAnsi="Times New Roman" w:cs="Times New Roman"/>
          <w:color w:val="000000"/>
          <w:sz w:val="28"/>
          <w:szCs w:val="28"/>
        </w:rPr>
        <w:t xml:space="preserve"> machine includes a table with support arms to hold the sheet, stops or guides to secure the sheet, upper and lower straight-edge blades, and a gauging device to precisely position the sheet. The sheet is placed between the upper and lower blade, which are then forced together against the sheet, cutting the material. In most devices, the lower blade remains stationary while the upper blade is forced downward. </w:t>
      </w:r>
    </w:p>
    <w:p w:rsidR="003464F9" w:rsidRPr="00905EC5" w:rsidRDefault="003464F9" w:rsidP="00905EC5">
      <w:pPr>
        <w:shd w:val="clear" w:color="auto" w:fill="FFFFFF"/>
        <w:spacing w:after="75" w:line="240" w:lineRule="auto"/>
        <w:ind w:left="360"/>
        <w:jc w:val="center"/>
        <w:rPr>
          <w:rFonts w:ascii="Arial" w:eastAsia="Times New Roman" w:hAnsi="Arial" w:cs="Arial"/>
          <w:color w:val="000000"/>
          <w:sz w:val="20"/>
          <w:szCs w:val="20"/>
        </w:rPr>
      </w:pPr>
    </w:p>
    <w:p w:rsidR="00F74D22" w:rsidRDefault="003A55BE" w:rsidP="00F74D22">
      <w:pPr>
        <w:shd w:val="clear" w:color="auto" w:fill="FFFFFF"/>
        <w:spacing w:after="7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5934075</wp:posOffset>
                </wp:positionH>
                <wp:positionV relativeFrom="paragraph">
                  <wp:posOffset>2531745</wp:posOffset>
                </wp:positionV>
                <wp:extent cx="1143000" cy="0"/>
                <wp:effectExtent l="0" t="19050" r="19050" b="38100"/>
                <wp:wrapNone/>
                <wp:docPr id="26" name="Straight Connector 26"/>
                <wp:cNvGraphicFramePr/>
                <a:graphic xmlns:a="http://schemas.openxmlformats.org/drawingml/2006/main">
                  <a:graphicData uri="http://schemas.microsoft.com/office/word/2010/wordprocessingShape">
                    <wps:wsp>
                      <wps:cNvCnPr/>
                      <wps:spPr>
                        <a:xfrm>
                          <a:off x="0" y="0"/>
                          <a:ext cx="114300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7.25pt,199.35pt" to="557.25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" strokecolor="#4579b8 [3044]" strokeweight="5pt"/>
            </w:pict>
          </mc:Fallback>
        </mc:AlternateContent>
      </w:r>
      <w:r w:rsidR="00F74D22" w:rsidRPr="00F74D22">
        <w:rPr>
          <w:rFonts w:ascii="Times New Roman" w:eastAsia="Times New Roman" w:hAnsi="Times New Roman" w:cs="Times New Roman"/>
          <w:color w:val="000000"/>
          <w:sz w:val="28"/>
          <w:szCs w:val="28"/>
        </w:rPr>
        <w:t xml:space="preserve">The effects of shearing on the material change as the cut progresses and are visible on the edge of the sheared material. When the punch or blade impacts the sheet, the clearance between the tools allows the sheet to plastically deform and "rollover" the edge. </w:t>
      </w:r>
      <w:proofErr w:type="gramStart"/>
      <w:r w:rsidR="00F74D22" w:rsidRPr="00F74D22">
        <w:rPr>
          <w:rFonts w:ascii="Times New Roman" w:eastAsia="Times New Roman" w:hAnsi="Times New Roman" w:cs="Times New Roman"/>
          <w:color w:val="000000"/>
          <w:sz w:val="28"/>
          <w:szCs w:val="28"/>
        </w:rPr>
        <w:t>As the tool penetrates the sheet further, the shearing results in a vertical burnished zone of material.</w:t>
      </w:r>
      <w:proofErr w:type="gramEnd"/>
      <w:r w:rsidR="00F74D22" w:rsidRPr="00F74D22">
        <w:rPr>
          <w:rFonts w:ascii="Times New Roman" w:eastAsia="Times New Roman" w:hAnsi="Times New Roman" w:cs="Times New Roman"/>
          <w:color w:val="000000"/>
          <w:sz w:val="28"/>
          <w:szCs w:val="28"/>
        </w:rPr>
        <w:t xml:space="preserve"> Finally, the shear stress is too great and the material fractures at an angle with a small burr formed at the edge.</w:t>
      </w:r>
      <w:r w:rsidR="004D6EEC">
        <w:rPr>
          <w:rFonts w:ascii="Times New Roman" w:eastAsia="Times New Roman" w:hAnsi="Times New Roman" w:cs="Times New Roman"/>
          <w:color w:val="000000"/>
          <w:sz w:val="28"/>
          <w:szCs w:val="28"/>
        </w:rPr>
        <w:tab/>
      </w:r>
      <w:r w:rsidR="004D6EEC">
        <w:rPr>
          <w:rFonts w:ascii="Times New Roman" w:eastAsia="Times New Roman" w:hAnsi="Times New Roman" w:cs="Times New Roman"/>
          <w:color w:val="000000"/>
          <w:sz w:val="28"/>
          <w:szCs w:val="28"/>
        </w:rPr>
        <w:tab/>
        <w:t>Pg. 1</w:t>
      </w:r>
      <w:r w:rsidR="004D6EEC">
        <w:rPr>
          <w:rFonts w:ascii="Times New Roman" w:eastAsia="Times New Roman" w:hAnsi="Times New Roman" w:cs="Times New Roman"/>
          <w:color w:val="000000"/>
          <w:sz w:val="28"/>
          <w:szCs w:val="28"/>
        </w:rPr>
        <w:tab/>
      </w:r>
      <w:r w:rsidR="00F74D22" w:rsidRPr="00F74D22">
        <w:rPr>
          <w:rFonts w:ascii="Times New Roman" w:eastAsia="Times New Roman" w:hAnsi="Times New Roman" w:cs="Times New Roman"/>
          <w:color w:val="000000"/>
          <w:sz w:val="28"/>
          <w:szCs w:val="28"/>
        </w:rPr>
        <w:t xml:space="preserve"> </w:t>
      </w:r>
    </w:p>
    <w:p w:rsidR="006D7D81" w:rsidRDefault="00013CB7" w:rsidP="003464F9">
      <w:pPr>
        <w:shd w:val="clear" w:color="auto" w:fill="FFFFFF"/>
        <w:spacing w:after="75" w:line="240" w:lineRule="auto"/>
        <w:jc w:val="both"/>
        <w:rPr>
          <w:rFonts w:ascii="Times New Roman" w:eastAsia="Times New Roman" w:hAnsi="Times New Roman" w:cs="Times New Roman"/>
          <w:color w:val="000000"/>
          <w:sz w:val="28"/>
          <w:szCs w:val="28"/>
        </w:rPr>
      </w:pPr>
      <w:r w:rsidRPr="00146108">
        <w:rPr>
          <w:rFonts w:ascii="Arial" w:eastAsia="Times New Roman" w:hAnsi="Arial" w:cs="Arial"/>
          <w:noProof/>
          <w:color w:val="0000FF"/>
          <w:sz w:val="20"/>
          <w:szCs w:val="20"/>
        </w:rPr>
        <w:lastRenderedPageBreak/>
        <w:drawing>
          <wp:anchor distT="0" distB="0" distL="114300" distR="114300" simplePos="0" relativeHeight="251662336" behindDoc="0" locked="0" layoutInCell="1" allowOverlap="1" wp14:anchorId="284BA2A3" wp14:editId="78AAFF42">
            <wp:simplePos x="0" y="0"/>
            <wp:positionH relativeFrom="column">
              <wp:posOffset>3390900</wp:posOffset>
            </wp:positionH>
            <wp:positionV relativeFrom="paragraph">
              <wp:posOffset>-326390</wp:posOffset>
            </wp:positionV>
            <wp:extent cx="3838575" cy="3838575"/>
            <wp:effectExtent l="0" t="0" r="9525" b="9525"/>
            <wp:wrapSquare wrapText="bothSides"/>
            <wp:docPr id="24" name="Picture 24" descr="Blank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nk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4F9" w:rsidRPr="006D7D81">
        <w:rPr>
          <w:rFonts w:ascii="Times New Roman" w:eastAsia="Times New Roman" w:hAnsi="Times New Roman" w:cs="Times New Roman"/>
          <w:b/>
          <w:color w:val="000000"/>
          <w:sz w:val="28"/>
          <w:szCs w:val="28"/>
        </w:rPr>
        <w:t>Blanking</w:t>
      </w:r>
      <w:r w:rsidR="003464F9" w:rsidRPr="00D82BCB">
        <w:rPr>
          <w:rFonts w:ascii="Times New Roman" w:eastAsia="Times New Roman" w:hAnsi="Times New Roman" w:cs="Times New Roman"/>
          <w:color w:val="000000"/>
          <w:sz w:val="28"/>
          <w:szCs w:val="28"/>
        </w:rPr>
        <w:t xml:space="preserve"> is a cutting process in which a piece of sheet metal is removed from a larger piece of</w:t>
      </w:r>
      <w:r w:rsidR="006D7D81">
        <w:rPr>
          <w:rFonts w:ascii="Times New Roman" w:eastAsia="Times New Roman" w:hAnsi="Times New Roman" w:cs="Times New Roman"/>
          <w:color w:val="000000"/>
          <w:sz w:val="28"/>
          <w:szCs w:val="28"/>
        </w:rPr>
        <w:t xml:space="preserve"> sheet metal stock</w:t>
      </w:r>
      <w:r w:rsidR="003464F9" w:rsidRPr="00D82BCB">
        <w:rPr>
          <w:rFonts w:ascii="Times New Roman" w:eastAsia="Times New Roman" w:hAnsi="Times New Roman" w:cs="Times New Roman"/>
          <w:color w:val="000000"/>
          <w:sz w:val="28"/>
          <w:szCs w:val="28"/>
        </w:rPr>
        <w:t> by applying a great enough</w:t>
      </w:r>
      <w:r w:rsidR="006D7D81">
        <w:rPr>
          <w:rFonts w:ascii="Times New Roman" w:eastAsia="Times New Roman" w:hAnsi="Times New Roman" w:cs="Times New Roman"/>
          <w:color w:val="000000"/>
          <w:sz w:val="28"/>
          <w:szCs w:val="28"/>
        </w:rPr>
        <w:t xml:space="preserve"> shearing force.</w:t>
      </w:r>
      <w:r w:rsidR="003464F9" w:rsidRPr="00D82BCB">
        <w:rPr>
          <w:rFonts w:ascii="Times New Roman" w:eastAsia="Times New Roman" w:hAnsi="Times New Roman" w:cs="Times New Roman"/>
          <w:color w:val="000000"/>
          <w:sz w:val="28"/>
          <w:szCs w:val="28"/>
        </w:rPr>
        <w:t xml:space="preserve"> In this process, the piece removed, called the</w:t>
      </w:r>
      <w:r w:rsidR="006D7D81">
        <w:rPr>
          <w:rFonts w:ascii="Times New Roman" w:eastAsia="Times New Roman" w:hAnsi="Times New Roman" w:cs="Times New Roman"/>
          <w:color w:val="000000"/>
          <w:sz w:val="28"/>
          <w:szCs w:val="28"/>
        </w:rPr>
        <w:t xml:space="preserve"> blank</w:t>
      </w:r>
      <w:r w:rsidR="003464F9" w:rsidRPr="00D82BCB">
        <w:rPr>
          <w:rFonts w:ascii="Times New Roman" w:eastAsia="Times New Roman" w:hAnsi="Times New Roman" w:cs="Times New Roman"/>
          <w:color w:val="000000"/>
          <w:sz w:val="28"/>
          <w:szCs w:val="28"/>
        </w:rPr>
        <w:t>, is not scrap but rather the desired part. Blanking can be used to cutout parts in almost any 2D shape, but is most commonly used to cut</w:t>
      </w:r>
      <w:r w:rsidR="006D7D81">
        <w:rPr>
          <w:rFonts w:ascii="Times New Roman" w:eastAsia="Times New Roman" w:hAnsi="Times New Roman" w:cs="Times New Roman"/>
          <w:color w:val="000000"/>
          <w:sz w:val="28"/>
          <w:szCs w:val="28"/>
        </w:rPr>
        <w:t xml:space="preserve"> work-pieces</w:t>
      </w:r>
      <w:r w:rsidR="003464F9" w:rsidRPr="00D82BCB">
        <w:rPr>
          <w:rFonts w:ascii="Times New Roman" w:eastAsia="Times New Roman" w:hAnsi="Times New Roman" w:cs="Times New Roman"/>
          <w:color w:val="000000"/>
          <w:sz w:val="28"/>
          <w:szCs w:val="28"/>
        </w:rPr>
        <w:t xml:space="preserve"> with simple geometries that will be further shaped in subsequent processes. Final parts that are produced using blanking include gears, jewelry, and watch or clock components. </w:t>
      </w:r>
    </w:p>
    <w:p w:rsidR="003464F9" w:rsidRPr="00D82BCB" w:rsidRDefault="00B62145" w:rsidP="003464F9">
      <w:pPr>
        <w:shd w:val="clear" w:color="auto" w:fill="FFFFFF"/>
        <w:spacing w:after="75" w:line="240" w:lineRule="auto"/>
        <w:jc w:val="both"/>
        <w:rPr>
          <w:rFonts w:ascii="Times New Roman" w:eastAsia="Times New Roman" w:hAnsi="Times New Roman" w:cs="Times New Roman"/>
          <w:color w:val="000000"/>
          <w:sz w:val="28"/>
          <w:szCs w:val="28"/>
        </w:rPr>
      </w:pPr>
      <w:r w:rsidRPr="00AD02F5">
        <w:rPr>
          <w:rFonts w:ascii="Arial" w:eastAsia="Times New Roman" w:hAnsi="Arial" w:cs="Arial"/>
          <w:noProof/>
          <w:color w:val="0000FF"/>
          <w:sz w:val="20"/>
          <w:szCs w:val="20"/>
        </w:rPr>
        <w:drawing>
          <wp:anchor distT="0" distB="0" distL="114300" distR="114300" simplePos="0" relativeHeight="251666432" behindDoc="0" locked="0" layoutInCell="1" allowOverlap="1" wp14:anchorId="2F4A6F32" wp14:editId="55988BE8">
            <wp:simplePos x="0" y="0"/>
            <wp:positionH relativeFrom="column">
              <wp:posOffset>3057525</wp:posOffset>
            </wp:positionH>
            <wp:positionV relativeFrom="paragraph">
              <wp:posOffset>2494915</wp:posOffset>
            </wp:positionV>
            <wp:extent cx="4000500" cy="4000500"/>
            <wp:effectExtent l="0" t="0" r="0" b="0"/>
            <wp:wrapSquare wrapText="bothSides"/>
            <wp:docPr id="8" name="Picture 8" descr="Punch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nch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4F9" w:rsidRPr="00D82BCB">
        <w:rPr>
          <w:rFonts w:ascii="Times New Roman" w:eastAsia="Times New Roman" w:hAnsi="Times New Roman" w:cs="Times New Roman"/>
          <w:color w:val="000000"/>
          <w:sz w:val="28"/>
          <w:szCs w:val="28"/>
        </w:rPr>
        <w:t>The blanking process requires a blanking press, sheet metal stock, blanking</w:t>
      </w:r>
      <w:r w:rsidR="00B01C9A">
        <w:rPr>
          <w:rFonts w:ascii="Times New Roman" w:eastAsia="Times New Roman" w:hAnsi="Times New Roman" w:cs="Times New Roman"/>
          <w:color w:val="000000"/>
          <w:sz w:val="28"/>
          <w:szCs w:val="28"/>
        </w:rPr>
        <w:t xml:space="preserve"> punch</w:t>
      </w:r>
      <w:r w:rsidR="003464F9" w:rsidRPr="00D82BCB">
        <w:rPr>
          <w:rFonts w:ascii="Times New Roman" w:eastAsia="Times New Roman" w:hAnsi="Times New Roman" w:cs="Times New Roman"/>
          <w:color w:val="000000"/>
          <w:sz w:val="28"/>
          <w:szCs w:val="28"/>
        </w:rPr>
        <w:t>, and blanking die. The sheet metal stock is placed over the die in the blanking press. The die, instead of having a cavity, has a cutout in the shape of the desired part and must be custom made unless a standard shape is being formed. Above the sheet, resides the blanking punch which is a tool in the shape of the desired part. Both the die and punch are typically made from tool steel or carbide. The hydraulic press drives the punch downward at high speed into the sheet. A small clearance, typically 10-20% of the material thickness, exists between the punch and die. When the punch impacts the sheet, the metal in this clearance quickly bends and then fractures. The blank which has been sheared from the stock now falls freely into the gap in the die. This process is extremely fast, with some blanking presses capable of performing over 1000 strokes per minute.</w:t>
      </w:r>
    </w:p>
    <w:p w:rsidR="001750AC" w:rsidRDefault="001750AC" w:rsidP="007A5019">
      <w:pPr>
        <w:shd w:val="clear" w:color="auto" w:fill="FFFFFF"/>
        <w:spacing w:after="75" w:line="240" w:lineRule="auto"/>
        <w:jc w:val="both"/>
        <w:rPr>
          <w:rFonts w:ascii="Times New Roman" w:eastAsia="Times New Roman" w:hAnsi="Times New Roman" w:cs="Times New Roman"/>
          <w:b/>
          <w:color w:val="000000"/>
          <w:sz w:val="28"/>
          <w:szCs w:val="28"/>
        </w:rPr>
      </w:pPr>
    </w:p>
    <w:p w:rsidR="007A5019" w:rsidRPr="007A5019" w:rsidRDefault="007A5019" w:rsidP="007A5019">
      <w:pPr>
        <w:shd w:val="clear" w:color="auto" w:fill="FFFFFF"/>
        <w:spacing w:after="75" w:line="240" w:lineRule="auto"/>
        <w:jc w:val="both"/>
        <w:rPr>
          <w:rFonts w:ascii="Times New Roman" w:eastAsia="Times New Roman" w:hAnsi="Times New Roman" w:cs="Times New Roman"/>
          <w:color w:val="000000"/>
          <w:sz w:val="28"/>
          <w:szCs w:val="28"/>
        </w:rPr>
      </w:pPr>
      <w:r w:rsidRPr="007A5019">
        <w:rPr>
          <w:rFonts w:ascii="Times New Roman" w:eastAsia="Times New Roman" w:hAnsi="Times New Roman" w:cs="Times New Roman"/>
          <w:b/>
          <w:color w:val="000000"/>
          <w:sz w:val="28"/>
          <w:szCs w:val="28"/>
        </w:rPr>
        <w:t>Punching</w:t>
      </w:r>
      <w:r w:rsidRPr="007A5019">
        <w:rPr>
          <w:rFonts w:ascii="Times New Roman" w:eastAsia="Times New Roman" w:hAnsi="Times New Roman" w:cs="Times New Roman"/>
          <w:color w:val="000000"/>
          <w:sz w:val="28"/>
          <w:szCs w:val="28"/>
        </w:rPr>
        <w:t xml:space="preserve"> is a cutting process in which material is removed from a piece of sheet metal by applying a great enough</w:t>
      </w:r>
      <w:r>
        <w:rPr>
          <w:rFonts w:ascii="Times New Roman" w:eastAsia="Times New Roman" w:hAnsi="Times New Roman" w:cs="Times New Roman"/>
          <w:color w:val="000000"/>
          <w:sz w:val="28"/>
          <w:szCs w:val="28"/>
        </w:rPr>
        <w:t xml:space="preserve"> shearing force</w:t>
      </w:r>
      <w:r w:rsidRPr="007A5019">
        <w:rPr>
          <w:rFonts w:ascii="Times New Roman" w:eastAsia="Times New Roman" w:hAnsi="Times New Roman" w:cs="Times New Roman"/>
          <w:color w:val="000000"/>
          <w:sz w:val="28"/>
          <w:szCs w:val="28"/>
        </w:rPr>
        <w:t>. Punching is very similar to blanking except that the removed material, called the slug, is scrap and leaves behind the desired internal feature in the sheet, such as a hole or slot. The most common punched holes are simple geometric shapes (circle, square, rectangle, etc.) or combinations thereof.</w:t>
      </w:r>
      <w:r>
        <w:rPr>
          <w:rFonts w:ascii="Times New Roman" w:eastAsia="Times New Roman" w:hAnsi="Times New Roman" w:cs="Times New Roman"/>
          <w:color w:val="000000"/>
          <w:sz w:val="28"/>
          <w:szCs w:val="28"/>
        </w:rPr>
        <w:t xml:space="preserve"> </w:t>
      </w:r>
      <w:r w:rsidRPr="007A5019">
        <w:rPr>
          <w:rFonts w:ascii="Times New Roman" w:eastAsia="Times New Roman" w:hAnsi="Times New Roman" w:cs="Times New Roman"/>
          <w:color w:val="000000"/>
          <w:sz w:val="28"/>
          <w:szCs w:val="28"/>
        </w:rPr>
        <w:t xml:space="preserve">The slug that is punched out of the sheet falls freely through the tapered opening in the die. </w:t>
      </w:r>
    </w:p>
    <w:p w:rsidR="00053777" w:rsidRDefault="00072D73" w:rsidP="00CC1A04">
      <w:pPr>
        <w:pStyle w:val="NormalWeb"/>
        <w:shd w:val="clear" w:color="auto" w:fill="FFFFFF"/>
        <w:spacing w:before="96" w:beforeAutospacing="0" w:after="120" w:afterAutospacing="0" w:line="288" w:lineRule="atLeast"/>
        <w:rPr>
          <w:color w:val="000000"/>
          <w:sz w:val="28"/>
          <w:szCs w:val="28"/>
        </w:rPr>
      </w:pPr>
      <w:r>
        <w:rPr>
          <w:noProof/>
          <w:color w:val="000000"/>
          <w:sz w:val="28"/>
          <w:szCs w:val="28"/>
        </w:rPr>
        <mc:AlternateContent>
          <mc:Choice Requires="wps">
            <w:drawing>
              <wp:anchor distT="0" distB="0" distL="114300" distR="114300" simplePos="0" relativeHeight="251667456" behindDoc="0" locked="0" layoutInCell="1" allowOverlap="1" wp14:anchorId="38AA9C81" wp14:editId="0442CBCC">
                <wp:simplePos x="0" y="0"/>
                <wp:positionH relativeFrom="column">
                  <wp:posOffset>3238500</wp:posOffset>
                </wp:positionH>
                <wp:positionV relativeFrom="paragraph">
                  <wp:posOffset>455930</wp:posOffset>
                </wp:positionV>
                <wp:extent cx="3867150" cy="0"/>
                <wp:effectExtent l="0" t="38100" r="0" b="38100"/>
                <wp:wrapNone/>
                <wp:docPr id="9" name="Straight Connector 9"/>
                <wp:cNvGraphicFramePr/>
                <a:graphic xmlns:a="http://schemas.openxmlformats.org/drawingml/2006/main">
                  <a:graphicData uri="http://schemas.microsoft.com/office/word/2010/wordprocessingShape">
                    <wps:wsp>
                      <wps:cNvCnPr/>
                      <wps:spPr>
                        <a:xfrm>
                          <a:off x="0" y="0"/>
                          <a:ext cx="3867150" cy="0"/>
                        </a:xfrm>
                        <a:prstGeom prst="line">
                          <a:avLst/>
                        </a:prstGeom>
                        <a:ln w="730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5.9pt" to="559.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" strokecolor="#4579b8 [3044]" strokeweight="5.75pt"/>
            </w:pict>
          </mc:Fallback>
        </mc:AlternateContent>
      </w:r>
      <w:r w:rsidR="004D6EEC">
        <w:rPr>
          <w:color w:val="000000"/>
          <w:sz w:val="28"/>
          <w:szCs w:val="28"/>
        </w:rPr>
        <w:t>Pg. 2</w:t>
      </w:r>
    </w:p>
    <w:p w:rsidR="001A15ED" w:rsidRPr="00952A4A" w:rsidRDefault="00092629" w:rsidP="00CC1A04">
      <w:pPr>
        <w:pStyle w:val="NormalWeb"/>
        <w:shd w:val="clear" w:color="auto" w:fill="FFFFFF"/>
        <w:spacing w:before="96" w:beforeAutospacing="0" w:after="120" w:afterAutospacing="0" w:line="288" w:lineRule="atLeast"/>
        <w:rPr>
          <w:b/>
          <w:i/>
          <w:color w:val="000000"/>
          <w:sz w:val="28"/>
          <w:szCs w:val="28"/>
          <w:u w:val="single"/>
        </w:rPr>
      </w:pPr>
      <w:r w:rsidRPr="00952A4A">
        <w:rPr>
          <w:b/>
          <w:i/>
          <w:color w:val="000000"/>
          <w:sz w:val="28"/>
          <w:szCs w:val="28"/>
          <w:u w:val="single"/>
        </w:rPr>
        <w:lastRenderedPageBreak/>
        <w:t>Bending</w:t>
      </w:r>
    </w:p>
    <w:p w:rsidR="00A752AD" w:rsidRPr="00A752AD" w:rsidRDefault="00072D73" w:rsidP="00A752AD">
      <w:pPr>
        <w:shd w:val="clear" w:color="auto" w:fill="FFFFFF"/>
        <w:spacing w:after="75" w:line="240" w:lineRule="auto"/>
        <w:jc w:val="both"/>
        <w:rPr>
          <w:rFonts w:ascii="Times New Roman" w:eastAsia="Times New Roman" w:hAnsi="Times New Roman" w:cs="Times New Roman"/>
          <w:color w:val="000000"/>
          <w:sz w:val="28"/>
          <w:szCs w:val="28"/>
        </w:rPr>
      </w:pPr>
      <w:r w:rsidRPr="00D6253A">
        <w:rPr>
          <w:rFonts w:ascii="Arial" w:eastAsia="Times New Roman" w:hAnsi="Arial" w:cs="Arial"/>
          <w:noProof/>
          <w:color w:val="0000FF"/>
          <w:sz w:val="20"/>
          <w:szCs w:val="20"/>
        </w:rPr>
        <w:drawing>
          <wp:anchor distT="0" distB="0" distL="114300" distR="114300" simplePos="0" relativeHeight="251668480" behindDoc="0" locked="0" layoutInCell="1" allowOverlap="1" wp14:anchorId="124AFF00" wp14:editId="62256131">
            <wp:simplePos x="0" y="0"/>
            <wp:positionH relativeFrom="column">
              <wp:posOffset>3143250</wp:posOffset>
            </wp:positionH>
            <wp:positionV relativeFrom="paragraph">
              <wp:posOffset>852805</wp:posOffset>
            </wp:positionV>
            <wp:extent cx="3962400" cy="3962400"/>
            <wp:effectExtent l="0" t="0" r="0" b="0"/>
            <wp:wrapSquare wrapText="bothSides"/>
            <wp:docPr id="10" name="Picture 10" descr="Bending Diagra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ding Diagra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2AD">
        <w:rPr>
          <w:rFonts w:ascii="Times New Roman" w:eastAsia="Times New Roman" w:hAnsi="Times New Roman" w:cs="Times New Roman"/>
          <w:color w:val="000000"/>
          <w:sz w:val="28"/>
          <w:szCs w:val="28"/>
        </w:rPr>
        <w:t>S</w:t>
      </w:r>
      <w:r w:rsidR="00A752AD" w:rsidRPr="00A752AD">
        <w:rPr>
          <w:rFonts w:ascii="Times New Roman" w:eastAsia="Times New Roman" w:hAnsi="Times New Roman" w:cs="Times New Roman"/>
          <w:color w:val="000000"/>
          <w:sz w:val="28"/>
          <w:szCs w:val="28"/>
        </w:rPr>
        <w:t>heet metal forming processes are those in which force is applied to a piece of sheet metal to modify its geometry rather than remove any material. The applied force stresses the metal beyond its</w:t>
      </w:r>
      <w:r w:rsidR="00A752AD">
        <w:rPr>
          <w:rFonts w:ascii="Times New Roman" w:eastAsia="Times New Roman" w:hAnsi="Times New Roman" w:cs="Times New Roman"/>
          <w:color w:val="000000"/>
          <w:sz w:val="28"/>
          <w:szCs w:val="28"/>
        </w:rPr>
        <w:t xml:space="preserve"> yield strength</w:t>
      </w:r>
      <w:r w:rsidR="00A752AD" w:rsidRPr="00A752AD">
        <w:rPr>
          <w:rFonts w:ascii="Times New Roman" w:eastAsia="Times New Roman" w:hAnsi="Times New Roman" w:cs="Times New Roman"/>
          <w:color w:val="000000"/>
          <w:sz w:val="28"/>
          <w:szCs w:val="28"/>
        </w:rPr>
        <w:t>, causing the material to plastically deform, but not to fail. By doing so, the sheet can be bent or stretched into a variety of complex shapes. Sheet metal forming processes include the following:</w:t>
      </w:r>
      <w:r w:rsidR="00A752AD">
        <w:rPr>
          <w:rFonts w:ascii="Times New Roman" w:eastAsia="Times New Roman" w:hAnsi="Times New Roman" w:cs="Times New Roman"/>
          <w:color w:val="000000"/>
          <w:sz w:val="28"/>
          <w:szCs w:val="28"/>
        </w:rPr>
        <w:t xml:space="preserve"> </w:t>
      </w:r>
    </w:p>
    <w:p w:rsidR="00A752AD" w:rsidRDefault="00A752AD" w:rsidP="00A752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8076B">
        <w:rPr>
          <w:rFonts w:ascii="Times New Roman" w:eastAsia="Times New Roman" w:hAnsi="Times New Roman" w:cs="Times New Roman"/>
          <w:color w:val="000000"/>
          <w:sz w:val="28"/>
          <w:szCs w:val="28"/>
        </w:rPr>
        <w:t>Deep Drawing</w:t>
      </w:r>
    </w:p>
    <w:p w:rsidR="00A752AD" w:rsidRDefault="00A752AD" w:rsidP="00A752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Roll Forming</w:t>
      </w:r>
    </w:p>
    <w:p w:rsidR="00A752AD" w:rsidRDefault="00A752AD" w:rsidP="00A752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Spinning</w:t>
      </w:r>
    </w:p>
    <w:p w:rsidR="00D6253A" w:rsidRDefault="00A752AD" w:rsidP="00D6253A">
      <w:pPr>
        <w:pStyle w:val="justify"/>
        <w:shd w:val="clear" w:color="auto" w:fill="FFFFFF"/>
        <w:spacing w:before="0" w:beforeAutospacing="0" w:after="75" w:afterAutospacing="0"/>
        <w:jc w:val="both"/>
        <w:rPr>
          <w:color w:val="000000"/>
          <w:sz w:val="28"/>
          <w:szCs w:val="28"/>
        </w:rPr>
      </w:pPr>
      <w:r>
        <w:rPr>
          <w:color w:val="000000"/>
          <w:sz w:val="28"/>
          <w:szCs w:val="28"/>
        </w:rPr>
        <w:tab/>
      </w:r>
      <w:r w:rsidR="0008076B">
        <w:rPr>
          <w:color w:val="000000"/>
          <w:sz w:val="28"/>
          <w:szCs w:val="28"/>
        </w:rPr>
        <w:t>Bending</w:t>
      </w:r>
      <w:r w:rsidR="00D6253A">
        <w:rPr>
          <w:color w:val="000000"/>
          <w:sz w:val="28"/>
          <w:szCs w:val="28"/>
        </w:rPr>
        <w:t xml:space="preserve">                                       </w:t>
      </w:r>
      <w:r>
        <w:rPr>
          <w:color w:val="000000"/>
          <w:sz w:val="28"/>
          <w:szCs w:val="28"/>
        </w:rPr>
        <w:t xml:space="preserve"> </w:t>
      </w:r>
      <w:r w:rsidRPr="00A752AD">
        <w:rPr>
          <w:color w:val="000000"/>
          <w:sz w:val="28"/>
          <w:szCs w:val="28"/>
        </w:rPr>
        <w:br/>
      </w:r>
    </w:p>
    <w:p w:rsidR="00D6253A" w:rsidRDefault="00D6253A" w:rsidP="00D6253A">
      <w:pPr>
        <w:pStyle w:val="justify"/>
        <w:shd w:val="clear" w:color="auto" w:fill="FFFFFF"/>
        <w:spacing w:before="0" w:beforeAutospacing="0" w:after="75" w:afterAutospacing="0"/>
        <w:jc w:val="both"/>
        <w:rPr>
          <w:color w:val="000000"/>
          <w:sz w:val="28"/>
          <w:szCs w:val="28"/>
        </w:rPr>
      </w:pPr>
      <w:r w:rsidRPr="00D6253A">
        <w:rPr>
          <w:color w:val="000000"/>
          <w:sz w:val="28"/>
          <w:szCs w:val="28"/>
        </w:rPr>
        <w:t>Bending is a metal forming process in which a force is applied to a piece of sheet metal, causing it to bend at an angle and form the desired shape. A bending operation causes deformation along one axis, but a sequence of several different operations can be performed to create a complex part. Bent parts can be quite small, such as a bracket, or up to 20 feet in length, such as a large enclosure or chassis. A bend can be characterized by several different parameters, shown in the image below.</w:t>
      </w:r>
    </w:p>
    <w:p w:rsidR="009D56B8" w:rsidRDefault="009D56B8" w:rsidP="00A556AB">
      <w:pPr>
        <w:shd w:val="clear" w:color="auto" w:fill="FFFFFF"/>
        <w:spacing w:after="75" w:line="240" w:lineRule="auto"/>
        <w:jc w:val="both"/>
        <w:rPr>
          <w:rFonts w:ascii="Times New Roman" w:eastAsia="Times New Roman" w:hAnsi="Times New Roman" w:cs="Times New Roman"/>
          <w:color w:val="000000"/>
          <w:sz w:val="28"/>
          <w:szCs w:val="28"/>
        </w:rPr>
      </w:pPr>
      <w:r>
        <w:rPr>
          <w:noProof/>
        </w:rPr>
        <w:drawing>
          <wp:anchor distT="0" distB="0" distL="114300" distR="114300" simplePos="0" relativeHeight="251670528" behindDoc="0" locked="0" layoutInCell="1" allowOverlap="1" wp14:anchorId="2DFDA6B4" wp14:editId="76F11B02">
            <wp:simplePos x="0" y="0"/>
            <wp:positionH relativeFrom="column">
              <wp:posOffset>-248285</wp:posOffset>
            </wp:positionH>
            <wp:positionV relativeFrom="paragraph">
              <wp:posOffset>64770</wp:posOffset>
            </wp:positionV>
            <wp:extent cx="4143375" cy="4143375"/>
            <wp:effectExtent l="0" t="0" r="9525" b="9525"/>
            <wp:wrapSquare wrapText="bothSides"/>
            <wp:docPr id="11" name="Picture 1" descr="http://www.custompartnet.com/wu/images/sheet-metal/bending-neutral-ax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stompartnet.com/wu/images/sheet-metal/bending-neutral-axi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3375" cy="414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6AB" w:rsidRDefault="009D56B8" w:rsidP="00A556AB">
      <w:pPr>
        <w:shd w:val="clear" w:color="auto" w:fill="FFFFFF"/>
        <w:spacing w:after="7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A556AB" w:rsidRPr="00A556AB">
        <w:rPr>
          <w:rFonts w:ascii="Times New Roman" w:eastAsia="Times New Roman" w:hAnsi="Times New Roman" w:cs="Times New Roman"/>
          <w:color w:val="000000"/>
          <w:sz w:val="28"/>
          <w:szCs w:val="28"/>
        </w:rPr>
        <w:t>he act of bending results in both tension and compression in the sheet metal. The outside portion of the sheet will undergo tension and stretch to a greater length, while the inside portion experiences compression and shortens. The neutral axis is the boundary line inside the sheet metal, along which no tension or compression forces are present. As a result, the length of this axis remains constant. The changes in length to the outside and inside surfaces can be related to the original flat length by two parameters, the bend allowance and bend deduction, which are defined below.</w:t>
      </w:r>
    </w:p>
    <w:p w:rsidR="0074537F" w:rsidRDefault="0074537F" w:rsidP="00A556AB">
      <w:pPr>
        <w:shd w:val="clear" w:color="auto" w:fill="FFFFFF"/>
        <w:spacing w:after="7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Pg. 3 </w:t>
      </w:r>
    </w:p>
    <w:p w:rsidR="009D56B8" w:rsidRPr="009D56B8" w:rsidRDefault="009D56B8" w:rsidP="009D56B8">
      <w:pPr>
        <w:shd w:val="clear" w:color="auto" w:fill="FFFFFF"/>
        <w:spacing w:after="75" w:line="240" w:lineRule="auto"/>
        <w:jc w:val="both"/>
        <w:rPr>
          <w:rFonts w:ascii="Times New Roman" w:eastAsia="Times New Roman" w:hAnsi="Times New Roman" w:cs="Times New Roman"/>
          <w:color w:val="000000"/>
          <w:sz w:val="28"/>
          <w:szCs w:val="28"/>
        </w:rPr>
      </w:pPr>
      <w:r w:rsidRPr="009D56B8">
        <w:rPr>
          <w:rFonts w:ascii="Arial" w:eastAsia="Times New Roman" w:hAnsi="Arial" w:cs="Arial"/>
          <w:noProof/>
          <w:color w:val="0000FF"/>
          <w:sz w:val="20"/>
          <w:szCs w:val="20"/>
        </w:rPr>
        <w:lastRenderedPageBreak/>
        <w:drawing>
          <wp:anchor distT="0" distB="0" distL="114300" distR="114300" simplePos="0" relativeHeight="251671552" behindDoc="0" locked="0" layoutInCell="1" allowOverlap="1" wp14:anchorId="1E56D026" wp14:editId="037BF5CD">
            <wp:simplePos x="0" y="0"/>
            <wp:positionH relativeFrom="column">
              <wp:posOffset>3676650</wp:posOffset>
            </wp:positionH>
            <wp:positionV relativeFrom="paragraph">
              <wp:posOffset>-295275</wp:posOffset>
            </wp:positionV>
            <wp:extent cx="3476625" cy="3476625"/>
            <wp:effectExtent l="0" t="0" r="9525" b="9525"/>
            <wp:wrapSquare wrapText="bothSides"/>
            <wp:docPr id="12" name="Picture 12" descr="Springba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back">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6B8">
        <w:rPr>
          <w:rFonts w:ascii="Times New Roman" w:eastAsia="Times New Roman" w:hAnsi="Times New Roman" w:cs="Times New Roman"/>
          <w:color w:val="000000"/>
          <w:sz w:val="28"/>
          <w:szCs w:val="28"/>
        </w:rPr>
        <w:t xml:space="preserve">When bending a piece of sheet metal, the residual stresses in the material will cause the sheet to </w:t>
      </w:r>
      <w:proofErr w:type="spellStart"/>
      <w:r w:rsidRPr="009D56B8">
        <w:rPr>
          <w:rFonts w:ascii="Times New Roman" w:eastAsia="Times New Roman" w:hAnsi="Times New Roman" w:cs="Times New Roman"/>
          <w:color w:val="000000"/>
          <w:sz w:val="28"/>
          <w:szCs w:val="28"/>
        </w:rPr>
        <w:t>springback</w:t>
      </w:r>
      <w:proofErr w:type="spellEnd"/>
      <w:r w:rsidRPr="009D56B8">
        <w:rPr>
          <w:rFonts w:ascii="Times New Roman" w:eastAsia="Times New Roman" w:hAnsi="Times New Roman" w:cs="Times New Roman"/>
          <w:color w:val="000000"/>
          <w:sz w:val="28"/>
          <w:szCs w:val="28"/>
        </w:rPr>
        <w:t xml:space="preserve"> slightly after the bending operation. Due to this elastic recovery, it is necessary to over-bend the sheet a precise amount to achieve the desired bend radius and bend angle. The final bend radius will be greater than initially formed and the final bend angle will be smaller. The ratio of the final bend angle to the initial bend angle is defined as the </w:t>
      </w:r>
      <w:proofErr w:type="spellStart"/>
      <w:r w:rsidRPr="009D56B8">
        <w:rPr>
          <w:rFonts w:ascii="Times New Roman" w:eastAsia="Times New Roman" w:hAnsi="Times New Roman" w:cs="Times New Roman"/>
          <w:color w:val="000000"/>
          <w:sz w:val="28"/>
          <w:szCs w:val="28"/>
        </w:rPr>
        <w:t>springback</w:t>
      </w:r>
      <w:proofErr w:type="spellEnd"/>
      <w:r w:rsidRPr="009D56B8">
        <w:rPr>
          <w:rFonts w:ascii="Times New Roman" w:eastAsia="Times New Roman" w:hAnsi="Times New Roman" w:cs="Times New Roman"/>
          <w:color w:val="000000"/>
          <w:sz w:val="28"/>
          <w:szCs w:val="28"/>
        </w:rPr>
        <w:t xml:space="preserve"> factor, K</w:t>
      </w:r>
      <w:r w:rsidRPr="009D56B8">
        <w:rPr>
          <w:rFonts w:ascii="Times New Roman" w:eastAsia="Times New Roman" w:hAnsi="Times New Roman" w:cs="Times New Roman"/>
          <w:color w:val="000000"/>
          <w:sz w:val="28"/>
          <w:szCs w:val="28"/>
          <w:vertAlign w:val="subscript"/>
        </w:rPr>
        <w:t>S</w:t>
      </w:r>
      <w:r w:rsidRPr="009D56B8">
        <w:rPr>
          <w:rFonts w:ascii="Times New Roman" w:eastAsia="Times New Roman" w:hAnsi="Times New Roman" w:cs="Times New Roman"/>
          <w:color w:val="000000"/>
          <w:sz w:val="28"/>
          <w:szCs w:val="28"/>
        </w:rPr>
        <w:t xml:space="preserve">. The amount of </w:t>
      </w:r>
      <w:proofErr w:type="spellStart"/>
      <w:r w:rsidRPr="009D56B8">
        <w:rPr>
          <w:rFonts w:ascii="Times New Roman" w:eastAsia="Times New Roman" w:hAnsi="Times New Roman" w:cs="Times New Roman"/>
          <w:color w:val="000000"/>
          <w:sz w:val="28"/>
          <w:szCs w:val="28"/>
        </w:rPr>
        <w:t>springback</w:t>
      </w:r>
      <w:proofErr w:type="spellEnd"/>
      <w:r w:rsidRPr="009D56B8">
        <w:rPr>
          <w:rFonts w:ascii="Times New Roman" w:eastAsia="Times New Roman" w:hAnsi="Times New Roman" w:cs="Times New Roman"/>
          <w:color w:val="000000"/>
          <w:sz w:val="28"/>
          <w:szCs w:val="28"/>
        </w:rPr>
        <w:t xml:space="preserve"> depends upon several factors, including the material, bending operation, and the initial bend angle and bend radius.</w:t>
      </w:r>
    </w:p>
    <w:p w:rsidR="0074537F" w:rsidRDefault="00B83A88" w:rsidP="00871FC6">
      <w:pPr>
        <w:spacing w:after="0" w:line="240" w:lineRule="auto"/>
        <w:rPr>
          <w:color w:val="000000"/>
          <w:sz w:val="28"/>
          <w:szCs w:val="28"/>
        </w:rPr>
      </w:pPr>
      <w:r w:rsidRPr="0074537F">
        <w:rPr>
          <w:rFonts w:ascii="Arial" w:eastAsia="Times New Roman" w:hAnsi="Arial" w:cs="Arial"/>
          <w:noProof/>
          <w:color w:val="0000FF"/>
          <w:sz w:val="20"/>
          <w:szCs w:val="20"/>
        </w:rPr>
        <w:drawing>
          <wp:anchor distT="0" distB="0" distL="114300" distR="114300" simplePos="0" relativeHeight="251672576" behindDoc="0" locked="0" layoutInCell="1" allowOverlap="1" wp14:anchorId="303D850D" wp14:editId="43260583">
            <wp:simplePos x="0" y="0"/>
            <wp:positionH relativeFrom="column">
              <wp:posOffset>3533775</wp:posOffset>
            </wp:positionH>
            <wp:positionV relativeFrom="paragraph">
              <wp:posOffset>285115</wp:posOffset>
            </wp:positionV>
            <wp:extent cx="3676650" cy="2757170"/>
            <wp:effectExtent l="0" t="0" r="0" b="5080"/>
            <wp:wrapSquare wrapText="bothSides"/>
            <wp:docPr id="13" name="Picture 13" descr="Press Brak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Brak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6650" cy="275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6B8" w:rsidRPr="009D56B8">
        <w:rPr>
          <w:rFonts w:ascii="Arial" w:eastAsia="Times New Roman" w:hAnsi="Arial" w:cs="Arial"/>
          <w:color w:val="000000"/>
          <w:sz w:val="20"/>
          <w:szCs w:val="20"/>
        </w:rPr>
        <w:br/>
      </w:r>
    </w:p>
    <w:p w:rsidR="0074537F" w:rsidRPr="0074537F" w:rsidRDefault="001A1CD0" w:rsidP="0074537F">
      <w:pPr>
        <w:pStyle w:val="justify"/>
        <w:shd w:val="clear" w:color="auto" w:fill="FFFFFF"/>
        <w:spacing w:before="0" w:beforeAutospacing="0" w:after="75" w:afterAutospacing="0"/>
        <w:jc w:val="both"/>
      </w:pPr>
      <w:r>
        <w:rPr>
          <w:noProof/>
        </w:rPr>
        <mc:AlternateContent>
          <mc:Choice Requires="wps">
            <w:drawing>
              <wp:anchor distT="0" distB="0" distL="114300" distR="114300" simplePos="0" relativeHeight="251674624" behindDoc="0" locked="0" layoutInCell="1" allowOverlap="1" wp14:anchorId="429F5E05" wp14:editId="76E6CC64">
                <wp:simplePos x="0" y="0"/>
                <wp:positionH relativeFrom="column">
                  <wp:posOffset>4448175</wp:posOffset>
                </wp:positionH>
                <wp:positionV relativeFrom="paragraph">
                  <wp:posOffset>3737610</wp:posOffset>
                </wp:positionV>
                <wp:extent cx="819150" cy="1247140"/>
                <wp:effectExtent l="19050" t="38100" r="57150" b="29210"/>
                <wp:wrapNone/>
                <wp:docPr id="15" name="Straight Arrow Connector 15"/>
                <wp:cNvGraphicFramePr/>
                <a:graphic xmlns:a="http://schemas.openxmlformats.org/drawingml/2006/main">
                  <a:graphicData uri="http://schemas.microsoft.com/office/word/2010/wordprocessingShape">
                    <wps:wsp>
                      <wps:cNvCnPr/>
                      <wps:spPr>
                        <a:xfrm flipV="1">
                          <a:off x="0" y="0"/>
                          <a:ext cx="819150" cy="1247140"/>
                        </a:xfrm>
                        <a:prstGeom prst="straightConnector1">
                          <a:avLst/>
                        </a:prstGeom>
                        <a:ln w="349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350.25pt;margin-top:294.3pt;width:64.5pt;height:98.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" strokecolor="#4579b8 [3044]" strokeweight="2.75pt">
                <v:stroke endarrow="open"/>
              </v:shape>
            </w:pict>
          </mc:Fallback>
        </mc:AlternateContent>
      </w:r>
      <w:r>
        <w:rPr>
          <w:noProof/>
        </w:rPr>
        <w:drawing>
          <wp:anchor distT="0" distB="0" distL="114300" distR="114300" simplePos="0" relativeHeight="251675648" behindDoc="0" locked="0" layoutInCell="1" allowOverlap="1" wp14:anchorId="29806E60" wp14:editId="3F1714D1">
            <wp:simplePos x="0" y="0"/>
            <wp:positionH relativeFrom="column">
              <wp:posOffset>-182880</wp:posOffset>
            </wp:positionH>
            <wp:positionV relativeFrom="paragraph">
              <wp:posOffset>3670935</wp:posOffset>
            </wp:positionV>
            <wp:extent cx="1807845" cy="2219325"/>
            <wp:effectExtent l="0" t="0" r="0" b="9525"/>
            <wp:wrapSquare wrapText="bothSides"/>
            <wp:docPr id="16" name="Picture 2" descr="File:Press brake schematic.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ress brake schematic.sv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784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A88">
        <w:rPr>
          <w:noProof/>
        </w:rPr>
        <w:drawing>
          <wp:anchor distT="0" distB="0" distL="114300" distR="114300" simplePos="0" relativeHeight="251673600" behindDoc="0" locked="0" layoutInCell="1" allowOverlap="1" wp14:anchorId="5CE87F96" wp14:editId="5E737B60">
            <wp:simplePos x="0" y="0"/>
            <wp:positionH relativeFrom="column">
              <wp:posOffset>3521075</wp:posOffset>
            </wp:positionH>
            <wp:positionV relativeFrom="paragraph">
              <wp:posOffset>2194560</wp:posOffset>
            </wp:positionV>
            <wp:extent cx="3632200" cy="2724150"/>
            <wp:effectExtent l="0" t="0" r="6350" b="0"/>
            <wp:wrapSquare wrapText="bothSides"/>
            <wp:docPr id="14" name="Picture 14" descr="http://www.custompartnet.com/wu/images/sheet-metal/press-brake-close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ustompartnet.com/wu/images/sheet-metal/press-brake-closeu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220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37F" w:rsidRPr="0074537F">
        <w:rPr>
          <w:color w:val="000000"/>
          <w:sz w:val="28"/>
          <w:szCs w:val="28"/>
        </w:rPr>
        <w:t>Bending is typically performed on a machine called a press brake, which can be manually or automatically operated. For this reason, the bending process is sometimes referred to as press brake forming. Press brakes are available in a range of sizes (commonly 20-200 tons) in order to best suit the given application. A press brake contains an upper tool called the</w:t>
      </w:r>
      <w:r w:rsidR="0074537F">
        <w:rPr>
          <w:color w:val="000000"/>
          <w:sz w:val="28"/>
          <w:szCs w:val="28"/>
        </w:rPr>
        <w:t xml:space="preserve"> punch</w:t>
      </w:r>
      <w:r w:rsidR="0074537F" w:rsidRPr="0074537F">
        <w:rPr>
          <w:color w:val="000000"/>
          <w:sz w:val="28"/>
          <w:szCs w:val="28"/>
        </w:rPr>
        <w:t xml:space="preserve"> and a lower tool called the die, between which the sheet metal is located. The sheet is carefully positioned over the die and held in place by the </w:t>
      </w:r>
      <w:r w:rsidR="0074537F" w:rsidRPr="00926AAA">
        <w:rPr>
          <w:color w:val="000000"/>
          <w:sz w:val="28"/>
          <w:szCs w:val="28"/>
        </w:rPr>
        <w:t>back gauge</w:t>
      </w:r>
      <w:r w:rsidR="0074537F" w:rsidRPr="0074537F">
        <w:rPr>
          <w:color w:val="000000"/>
          <w:sz w:val="28"/>
          <w:szCs w:val="28"/>
        </w:rPr>
        <w:t xml:space="preserve"> while the punch lowers and forces the sheet to bend. In an automatic machine, the punch is forced into the sheet under the power of a hydraulic ram. The bend angle achieved is determined by the depth to which the punch forces the sheet into the die. This depth is precisely controlled to achieve the desired bend. </w:t>
      </w:r>
    </w:p>
    <w:p w:rsidR="0074537F" w:rsidRPr="0074537F" w:rsidRDefault="0074537F" w:rsidP="0074537F">
      <w:pPr>
        <w:spacing w:after="0" w:line="240" w:lineRule="auto"/>
        <w:rPr>
          <w:rFonts w:ascii="Times New Roman" w:eastAsia="Times New Roman" w:hAnsi="Times New Roman" w:cs="Times New Roman"/>
          <w:sz w:val="24"/>
          <w:szCs w:val="24"/>
        </w:rPr>
      </w:pPr>
    </w:p>
    <w:p w:rsidR="001A1CD0" w:rsidRDefault="0074537F" w:rsidP="0074537F">
      <w:pPr>
        <w:shd w:val="clear" w:color="auto" w:fill="FFFFFF"/>
        <w:spacing w:after="75" w:line="240" w:lineRule="auto"/>
        <w:jc w:val="center"/>
        <w:rPr>
          <w:rFonts w:ascii="Arial" w:eastAsia="Times New Roman" w:hAnsi="Arial" w:cs="Arial"/>
          <w:b/>
          <w:bCs/>
          <w:color w:val="000000"/>
          <w:sz w:val="20"/>
          <w:szCs w:val="20"/>
        </w:rPr>
      </w:pPr>
      <w:r w:rsidRPr="0074537F">
        <w:rPr>
          <w:rFonts w:ascii="Arial" w:eastAsia="Times New Roman" w:hAnsi="Arial" w:cs="Arial"/>
          <w:color w:val="000000"/>
          <w:sz w:val="20"/>
          <w:szCs w:val="20"/>
        </w:rPr>
        <w:t> </w:t>
      </w:r>
      <w:r w:rsidRPr="0074537F">
        <w:rPr>
          <w:rFonts w:ascii="Arial" w:eastAsia="Times New Roman" w:hAnsi="Arial" w:cs="Arial"/>
          <w:color w:val="000000"/>
          <w:sz w:val="20"/>
          <w:szCs w:val="20"/>
        </w:rPr>
        <w:br/>
      </w:r>
      <w:r>
        <w:rPr>
          <w:rFonts w:ascii="Arial" w:eastAsia="Times New Roman" w:hAnsi="Arial" w:cs="Arial"/>
          <w:b/>
          <w:bCs/>
          <w:color w:val="000000"/>
          <w:sz w:val="20"/>
          <w:szCs w:val="20"/>
        </w:rPr>
        <w:t xml:space="preserve">                              </w:t>
      </w:r>
    </w:p>
    <w:p w:rsidR="001A1CD0" w:rsidRDefault="001A1CD0" w:rsidP="0074537F">
      <w:pPr>
        <w:shd w:val="clear" w:color="auto" w:fill="FFFFFF"/>
        <w:spacing w:after="75" w:line="240" w:lineRule="auto"/>
        <w:jc w:val="center"/>
        <w:rPr>
          <w:rFonts w:ascii="Arial" w:eastAsia="Times New Roman" w:hAnsi="Arial" w:cs="Arial"/>
          <w:b/>
          <w:bCs/>
          <w:color w:val="000000"/>
          <w:sz w:val="20"/>
          <w:szCs w:val="20"/>
        </w:rPr>
      </w:pPr>
    </w:p>
    <w:p w:rsidR="001A1CD0" w:rsidRDefault="001A1CD0" w:rsidP="0074537F">
      <w:pPr>
        <w:shd w:val="clear" w:color="auto" w:fill="FFFFFF"/>
        <w:spacing w:after="75" w:line="240" w:lineRule="auto"/>
        <w:jc w:val="center"/>
        <w:rPr>
          <w:rFonts w:ascii="Arial" w:eastAsia="Times New Roman" w:hAnsi="Arial" w:cs="Arial"/>
          <w:b/>
          <w:bCs/>
          <w:color w:val="000000"/>
          <w:sz w:val="20"/>
          <w:szCs w:val="20"/>
        </w:rPr>
      </w:pPr>
    </w:p>
    <w:p w:rsidR="0074537F" w:rsidRPr="0074537F" w:rsidRDefault="001A1CD0" w:rsidP="0074537F">
      <w:pPr>
        <w:shd w:val="clear" w:color="auto" w:fill="FFFFFF"/>
        <w:spacing w:after="75" w:line="240" w:lineRule="auto"/>
        <w:jc w:val="center"/>
        <w:rPr>
          <w:rFonts w:ascii="Times New Roman" w:eastAsia="Times New Roman" w:hAnsi="Times New Roman" w:cs="Times New Roman"/>
          <w:color w:val="000000"/>
          <w:sz w:val="28"/>
          <w:szCs w:val="28"/>
        </w:rPr>
      </w:pPr>
      <w:r>
        <w:rPr>
          <w:rFonts w:ascii="Arial" w:eastAsia="Times New Roman" w:hAnsi="Arial" w:cs="Arial"/>
          <w:b/>
          <w:bCs/>
          <w:color w:val="000000"/>
          <w:sz w:val="20"/>
          <w:szCs w:val="20"/>
        </w:rPr>
        <w:t xml:space="preserve">                                               </w:t>
      </w:r>
      <w:r w:rsidR="0074537F" w:rsidRPr="0074537F">
        <w:rPr>
          <w:rFonts w:ascii="Times New Roman" w:eastAsia="Times New Roman" w:hAnsi="Times New Roman" w:cs="Times New Roman"/>
          <w:b/>
          <w:bCs/>
          <w:color w:val="000000"/>
          <w:sz w:val="28"/>
          <w:szCs w:val="28"/>
        </w:rPr>
        <w:t>Press Brake (</w:t>
      </w:r>
      <w:r w:rsidR="00B83A88" w:rsidRPr="001A1CD0">
        <w:rPr>
          <w:rFonts w:ascii="Times New Roman" w:eastAsia="Times New Roman" w:hAnsi="Times New Roman" w:cs="Times New Roman"/>
          <w:b/>
          <w:bCs/>
          <w:color w:val="000000"/>
          <w:sz w:val="28"/>
          <w:szCs w:val="28"/>
        </w:rPr>
        <w:t>Closed</w:t>
      </w:r>
      <w:r w:rsidR="0074537F" w:rsidRPr="0074537F">
        <w:rPr>
          <w:rFonts w:ascii="Times New Roman" w:eastAsia="Times New Roman" w:hAnsi="Times New Roman" w:cs="Times New Roman"/>
          <w:b/>
          <w:bCs/>
          <w:color w:val="000000"/>
          <w:sz w:val="28"/>
          <w:szCs w:val="28"/>
        </w:rPr>
        <w:t>)</w:t>
      </w:r>
      <w:r w:rsidRPr="001A1CD0">
        <w:rPr>
          <w:rFonts w:ascii="Times New Roman" w:eastAsia="Times New Roman" w:hAnsi="Times New Roman" w:cs="Times New Roman"/>
          <w:b/>
          <w:bCs/>
          <w:color w:val="000000"/>
          <w:sz w:val="28"/>
          <w:szCs w:val="28"/>
        </w:rPr>
        <w:t xml:space="preserve">                          Pg. 4</w:t>
      </w:r>
    </w:p>
    <w:p w:rsidR="00D6253A" w:rsidRPr="00D6253A" w:rsidRDefault="00D6253A" w:rsidP="00D6253A">
      <w:pPr>
        <w:spacing w:after="0" w:line="240" w:lineRule="auto"/>
        <w:rPr>
          <w:rFonts w:ascii="Times New Roman" w:eastAsia="Times New Roman" w:hAnsi="Times New Roman" w:cs="Times New Roman"/>
          <w:sz w:val="28"/>
          <w:szCs w:val="28"/>
        </w:rPr>
      </w:pPr>
    </w:p>
    <w:p w:rsidR="00463135" w:rsidRDefault="00463135" w:rsidP="00CC1A04">
      <w:pPr>
        <w:pStyle w:val="NormalWeb"/>
        <w:shd w:val="clear" w:color="auto" w:fill="FFFFFF"/>
        <w:spacing w:before="96" w:beforeAutospacing="0" w:after="120" w:afterAutospacing="0" w:line="288" w:lineRule="atLeast"/>
        <w:rPr>
          <w:color w:val="000000"/>
          <w:sz w:val="28"/>
          <w:szCs w:val="28"/>
        </w:rPr>
      </w:pPr>
    </w:p>
    <w:p w:rsidR="00463135" w:rsidRPr="00952A4A" w:rsidRDefault="00463135" w:rsidP="00CC1A04">
      <w:pPr>
        <w:pStyle w:val="NormalWeb"/>
        <w:shd w:val="clear" w:color="auto" w:fill="FFFFFF"/>
        <w:spacing w:before="96" w:beforeAutospacing="0" w:after="120" w:afterAutospacing="0" w:line="288" w:lineRule="atLeast"/>
        <w:rPr>
          <w:b/>
          <w:i/>
          <w:color w:val="000000"/>
          <w:sz w:val="28"/>
          <w:szCs w:val="28"/>
          <w:u w:val="single"/>
        </w:rPr>
      </w:pPr>
      <w:r w:rsidRPr="00952A4A">
        <w:rPr>
          <w:b/>
          <w:i/>
          <w:color w:val="000000"/>
          <w:sz w:val="28"/>
          <w:szCs w:val="28"/>
          <w:u w:val="single"/>
        </w:rPr>
        <w:lastRenderedPageBreak/>
        <w:t>Drawing</w:t>
      </w:r>
    </w:p>
    <w:p w:rsidR="007F69F7" w:rsidRPr="007779D5" w:rsidRDefault="0090659C" w:rsidP="00CC1A04">
      <w:pPr>
        <w:pStyle w:val="NormalWeb"/>
        <w:shd w:val="clear" w:color="auto" w:fill="FFFFFF"/>
        <w:spacing w:before="96" w:beforeAutospacing="0" w:after="120" w:afterAutospacing="0" w:line="288" w:lineRule="atLeast"/>
        <w:rPr>
          <w:color w:val="000000"/>
          <w:sz w:val="28"/>
          <w:szCs w:val="28"/>
        </w:rPr>
      </w:pPr>
      <w:r w:rsidRPr="005D0680">
        <w:rPr>
          <w:noProof/>
          <w:color w:val="666666"/>
          <w:sz w:val="28"/>
          <w:szCs w:val="28"/>
        </w:rPr>
        <w:drawing>
          <wp:anchor distT="0" distB="0" distL="114300" distR="114300" simplePos="0" relativeHeight="251676672" behindDoc="0" locked="0" layoutInCell="1" allowOverlap="1" wp14:anchorId="04889936" wp14:editId="076A59CD">
            <wp:simplePos x="0" y="0"/>
            <wp:positionH relativeFrom="column">
              <wp:posOffset>-78105</wp:posOffset>
            </wp:positionH>
            <wp:positionV relativeFrom="paragraph">
              <wp:posOffset>2190115</wp:posOffset>
            </wp:positionV>
            <wp:extent cx="7035165" cy="3552825"/>
            <wp:effectExtent l="0" t="0" r="0" b="9525"/>
            <wp:wrapSquare wrapText="bothSides"/>
            <wp:docPr id="17" name="Picture 17" descr="Deep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 Draw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35165" cy="355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0527" w:rsidRPr="00460527">
        <w:rPr>
          <w:rFonts w:eastAsiaTheme="minorHAnsi"/>
          <w:b/>
          <w:bCs/>
          <w:color w:val="252525"/>
          <w:sz w:val="28"/>
          <w:szCs w:val="28"/>
          <w:shd w:val="clear" w:color="auto" w:fill="FFFFFF"/>
        </w:rPr>
        <w:t>Drawing</w:t>
      </w:r>
      <w:r w:rsidR="00460527" w:rsidRPr="00460527">
        <w:rPr>
          <w:rFonts w:eastAsiaTheme="minorHAnsi"/>
          <w:color w:val="252525"/>
          <w:sz w:val="28"/>
          <w:szCs w:val="28"/>
          <w:shd w:val="clear" w:color="auto" w:fill="FFFFFF"/>
        </w:rPr>
        <w:t> is a</w:t>
      </w:r>
      <w:r w:rsidR="00C16F3A">
        <w:rPr>
          <w:rFonts w:eastAsiaTheme="minorHAnsi"/>
          <w:color w:val="252525"/>
          <w:sz w:val="28"/>
          <w:szCs w:val="28"/>
          <w:shd w:val="clear" w:color="auto" w:fill="FFFFFF"/>
        </w:rPr>
        <w:t xml:space="preserve"> metalworking</w:t>
      </w:r>
      <w:r w:rsidR="00460527" w:rsidRPr="00460527">
        <w:rPr>
          <w:rFonts w:eastAsiaTheme="minorHAnsi"/>
          <w:color w:val="252525"/>
          <w:sz w:val="28"/>
          <w:szCs w:val="28"/>
          <w:shd w:val="clear" w:color="auto" w:fill="FFFFFF"/>
        </w:rPr>
        <w:t> process which uses</w:t>
      </w:r>
      <w:r w:rsidR="00C16F3A">
        <w:rPr>
          <w:rFonts w:eastAsiaTheme="minorHAnsi"/>
          <w:color w:val="252525"/>
          <w:sz w:val="28"/>
          <w:szCs w:val="28"/>
          <w:shd w:val="clear" w:color="auto" w:fill="FFFFFF"/>
        </w:rPr>
        <w:t xml:space="preserve"> tensile</w:t>
      </w:r>
      <w:r w:rsidR="00460527" w:rsidRPr="00460527">
        <w:rPr>
          <w:rFonts w:eastAsiaTheme="minorHAnsi"/>
          <w:color w:val="252525"/>
          <w:sz w:val="28"/>
          <w:szCs w:val="28"/>
          <w:shd w:val="clear" w:color="auto" w:fill="FFFFFF"/>
        </w:rPr>
        <w:t xml:space="preserve"> forces to stretch metal. </w:t>
      </w:r>
      <w:r w:rsidR="00C16F3A">
        <w:rPr>
          <w:rFonts w:eastAsiaTheme="minorHAnsi"/>
          <w:color w:val="252525"/>
          <w:sz w:val="28"/>
          <w:szCs w:val="28"/>
          <w:shd w:val="clear" w:color="auto" w:fill="FFFFFF"/>
        </w:rPr>
        <w:t>T</w:t>
      </w:r>
      <w:r w:rsidR="00460527" w:rsidRPr="00460527">
        <w:rPr>
          <w:rFonts w:eastAsiaTheme="minorHAnsi"/>
          <w:color w:val="252525"/>
          <w:sz w:val="28"/>
          <w:szCs w:val="28"/>
          <w:shd w:val="clear" w:color="auto" w:fill="FFFFFF"/>
        </w:rPr>
        <w:t>he specific definition for sheet metal drawing is that it involves plastic deformation over a curved axis.</w:t>
      </w:r>
      <w:r w:rsidR="007779D5">
        <w:rPr>
          <w:rFonts w:eastAsiaTheme="minorHAnsi"/>
          <w:color w:val="252525"/>
          <w:sz w:val="28"/>
          <w:szCs w:val="28"/>
          <w:shd w:val="clear" w:color="auto" w:fill="FFFFFF"/>
        </w:rPr>
        <w:t xml:space="preserve"> </w:t>
      </w:r>
      <w:r w:rsidR="007779D5" w:rsidRPr="007779D5">
        <w:rPr>
          <w:color w:val="252525"/>
          <w:sz w:val="28"/>
          <w:szCs w:val="28"/>
          <w:shd w:val="clear" w:color="auto" w:fill="FFFFFF"/>
        </w:rPr>
        <w:t>The success of forming is in relation to two things, the flow and stretch of material. As a die forms a shape from a flat sheet of metal, there is a need for the material to move into the shape of the die. The flow of material is controlled through pressure applied to the blank and lubrication applied to the die or the blank. If the form moves too easily, wrinkles will occur in the part. To correct this, more pressure or less lubrication is applied to the blank to limit the flow of material and cause the material to stretch or thin. If too much pressure is applied, the part will become too thin and break. Drawing metal is the science of finding the correct balance between wrinkles and breaking to achieve a successful part.</w:t>
      </w:r>
    </w:p>
    <w:p w:rsidR="0090659C" w:rsidRDefault="00D56646" w:rsidP="00CC1A04">
      <w:pPr>
        <w:pStyle w:val="NormalWeb"/>
        <w:shd w:val="clear" w:color="auto" w:fill="FFFFFF"/>
        <w:spacing w:before="96" w:beforeAutospacing="0" w:after="120" w:afterAutospacing="0" w:line="288" w:lineRule="atLeast"/>
        <w:rPr>
          <w:rFonts w:eastAsiaTheme="minorHAnsi"/>
          <w:color w:val="000000"/>
          <w:sz w:val="28"/>
          <w:szCs w:val="28"/>
          <w:shd w:val="clear" w:color="auto" w:fill="FFFFFF"/>
        </w:rPr>
      </w:pPr>
      <w:r>
        <w:rPr>
          <w:rFonts w:eastAsiaTheme="minorHAnsi"/>
          <w:color w:val="000000"/>
          <w:sz w:val="28"/>
          <w:szCs w:val="28"/>
          <w:shd w:val="clear" w:color="auto" w:fill="FFFFFF"/>
        </w:rPr>
        <w:tab/>
      </w:r>
      <w:r>
        <w:rPr>
          <w:rFonts w:eastAsiaTheme="minorHAnsi"/>
          <w:color w:val="000000"/>
          <w:sz w:val="28"/>
          <w:szCs w:val="28"/>
          <w:shd w:val="clear" w:color="auto" w:fill="FFFFFF"/>
        </w:rPr>
        <w:tab/>
      </w:r>
      <w:r>
        <w:rPr>
          <w:rFonts w:eastAsiaTheme="minorHAnsi"/>
          <w:color w:val="000000"/>
          <w:sz w:val="28"/>
          <w:szCs w:val="28"/>
          <w:shd w:val="clear" w:color="auto" w:fill="FFFFFF"/>
        </w:rPr>
        <w:tab/>
        <w:t xml:space="preserve">         DIE</w:t>
      </w:r>
      <w:r>
        <w:rPr>
          <w:rFonts w:eastAsiaTheme="minorHAnsi"/>
          <w:color w:val="000000"/>
          <w:sz w:val="28"/>
          <w:szCs w:val="28"/>
          <w:shd w:val="clear" w:color="auto" w:fill="FFFFFF"/>
        </w:rPr>
        <w:tab/>
      </w:r>
      <w:r>
        <w:rPr>
          <w:rFonts w:eastAsiaTheme="minorHAnsi"/>
          <w:color w:val="000000"/>
          <w:sz w:val="28"/>
          <w:szCs w:val="28"/>
          <w:shd w:val="clear" w:color="auto" w:fill="FFFFFF"/>
        </w:rPr>
        <w:tab/>
      </w:r>
      <w:r>
        <w:rPr>
          <w:rFonts w:eastAsiaTheme="minorHAnsi"/>
          <w:color w:val="000000"/>
          <w:sz w:val="28"/>
          <w:szCs w:val="28"/>
          <w:shd w:val="clear" w:color="auto" w:fill="FFFFFF"/>
        </w:rPr>
        <w:tab/>
      </w:r>
      <w:r>
        <w:rPr>
          <w:rFonts w:eastAsiaTheme="minorHAnsi"/>
          <w:color w:val="000000"/>
          <w:sz w:val="28"/>
          <w:szCs w:val="28"/>
          <w:shd w:val="clear" w:color="auto" w:fill="FFFFFF"/>
        </w:rPr>
        <w:tab/>
      </w:r>
      <w:r>
        <w:rPr>
          <w:rFonts w:eastAsiaTheme="minorHAnsi"/>
          <w:color w:val="000000"/>
          <w:sz w:val="28"/>
          <w:szCs w:val="28"/>
          <w:shd w:val="clear" w:color="auto" w:fill="FFFFFF"/>
        </w:rPr>
        <w:tab/>
        <w:t xml:space="preserve">              DIE</w:t>
      </w:r>
    </w:p>
    <w:p w:rsidR="00857ED9" w:rsidRDefault="0090659C" w:rsidP="00CC1A04">
      <w:pPr>
        <w:pStyle w:val="NormalWeb"/>
        <w:shd w:val="clear" w:color="auto" w:fill="FFFFFF"/>
        <w:spacing w:before="96" w:beforeAutospacing="0" w:after="120" w:afterAutospacing="0" w:line="288" w:lineRule="atLeast"/>
        <w:rPr>
          <w:rFonts w:ascii="Arial" w:eastAsiaTheme="minorHAnsi" w:hAnsi="Arial" w:cs="Arial"/>
          <w:color w:val="000000"/>
          <w:sz w:val="21"/>
          <w:szCs w:val="21"/>
          <w:shd w:val="clear" w:color="auto" w:fill="FFFFFF"/>
        </w:rPr>
      </w:pPr>
      <w:r w:rsidRPr="0090659C">
        <w:rPr>
          <w:rFonts w:eastAsiaTheme="minorHAnsi"/>
          <w:color w:val="000000"/>
          <w:sz w:val="28"/>
          <w:szCs w:val="28"/>
          <w:shd w:val="clear" w:color="auto" w:fill="FFFFFF"/>
        </w:rPr>
        <w:t>If required percent reduction of sheet metal is over 50%, the part must be formed in multiple operations. Redrawing is the subsequent deep drawing of a work that has already undergone a deep drawing process. By using more than one operation, a greater magnitude of deep drawing can be accomplished</w:t>
      </w:r>
      <w:r w:rsidRPr="0090659C">
        <w:rPr>
          <w:rFonts w:ascii="Arial" w:eastAsiaTheme="minorHAnsi" w:hAnsi="Arial" w:cs="Arial"/>
          <w:color w:val="000000"/>
          <w:sz w:val="21"/>
          <w:szCs w:val="21"/>
          <w:shd w:val="clear" w:color="auto" w:fill="FFFFFF"/>
        </w:rPr>
        <w:t>.</w:t>
      </w:r>
    </w:p>
    <w:p w:rsidR="0090659C" w:rsidRDefault="00857ED9" w:rsidP="00CC1A04">
      <w:pPr>
        <w:pStyle w:val="NormalWeb"/>
        <w:shd w:val="clear" w:color="auto" w:fill="FFFFFF"/>
        <w:spacing w:before="96" w:beforeAutospacing="0" w:after="120" w:afterAutospacing="0" w:line="288" w:lineRule="atLeast"/>
        <w:rPr>
          <w:color w:val="000000"/>
          <w:sz w:val="28"/>
          <w:szCs w:val="28"/>
        </w:rPr>
      </w:pPr>
      <w:r>
        <w:rPr>
          <w:noProof/>
        </w:rPr>
        <w:drawing>
          <wp:anchor distT="0" distB="0" distL="114300" distR="114300" simplePos="0" relativeHeight="251677696" behindDoc="0" locked="0" layoutInCell="1" allowOverlap="1" wp14:anchorId="5434EEF0" wp14:editId="0DBF5484">
            <wp:simplePos x="0" y="0"/>
            <wp:positionH relativeFrom="column">
              <wp:posOffset>266700</wp:posOffset>
            </wp:positionH>
            <wp:positionV relativeFrom="paragraph">
              <wp:posOffset>78740</wp:posOffset>
            </wp:positionV>
            <wp:extent cx="5753100" cy="2106930"/>
            <wp:effectExtent l="0" t="0" r="0" b="7620"/>
            <wp:wrapSquare wrapText="bothSides"/>
            <wp:docPr id="18" name="Picture 18" descr="deep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p draw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210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59C" w:rsidRPr="0090659C">
        <w:rPr>
          <w:rFonts w:ascii="Arial" w:eastAsiaTheme="minorHAnsi" w:hAnsi="Arial" w:cs="Arial"/>
          <w:color w:val="000000"/>
          <w:sz w:val="21"/>
          <w:szCs w:val="21"/>
          <w:bdr w:val="none" w:sz="0" w:space="0" w:color="auto" w:frame="1"/>
        </w:rPr>
        <w:br/>
      </w:r>
      <w:r w:rsidR="0090659C" w:rsidRPr="0090659C">
        <w:rPr>
          <w:rFonts w:ascii="Arial" w:eastAsiaTheme="minorHAnsi" w:hAnsi="Arial" w:cs="Arial"/>
          <w:color w:val="000000"/>
          <w:sz w:val="21"/>
          <w:szCs w:val="21"/>
          <w:bdr w:val="none" w:sz="0" w:space="0" w:color="auto" w:frame="1"/>
        </w:rPr>
        <w:br/>
      </w:r>
      <w:r>
        <w:rPr>
          <w:color w:val="000000"/>
          <w:sz w:val="28"/>
          <w:szCs w:val="28"/>
        </w:rPr>
        <w:t xml:space="preserve"> </w:t>
      </w:r>
    </w:p>
    <w:p w:rsidR="00857ED9" w:rsidRDefault="00857ED9" w:rsidP="00CC1A04">
      <w:pPr>
        <w:pStyle w:val="NormalWeb"/>
        <w:shd w:val="clear" w:color="auto" w:fill="FFFFFF"/>
        <w:spacing w:before="96" w:beforeAutospacing="0" w:after="120" w:afterAutospacing="0" w:line="288" w:lineRule="atLeast"/>
        <w:rPr>
          <w:color w:val="000000"/>
          <w:sz w:val="28"/>
          <w:szCs w:val="28"/>
        </w:rPr>
      </w:pPr>
    </w:p>
    <w:p w:rsidR="00857ED9" w:rsidRDefault="00857ED9" w:rsidP="00CC1A04">
      <w:pPr>
        <w:pStyle w:val="NormalWeb"/>
        <w:shd w:val="clear" w:color="auto" w:fill="FFFFFF"/>
        <w:spacing w:before="96" w:beforeAutospacing="0" w:after="120" w:afterAutospacing="0" w:line="288" w:lineRule="atLeast"/>
        <w:rPr>
          <w:color w:val="000000"/>
          <w:sz w:val="28"/>
          <w:szCs w:val="28"/>
        </w:rPr>
      </w:pPr>
    </w:p>
    <w:p w:rsidR="00857ED9" w:rsidRDefault="00857ED9" w:rsidP="00CC1A04">
      <w:pPr>
        <w:pStyle w:val="NormalWeb"/>
        <w:shd w:val="clear" w:color="auto" w:fill="FFFFFF"/>
        <w:spacing w:before="96" w:beforeAutospacing="0" w:after="120" w:afterAutospacing="0" w:line="288" w:lineRule="atLeast"/>
        <w:rPr>
          <w:color w:val="000000"/>
          <w:sz w:val="28"/>
          <w:szCs w:val="28"/>
        </w:rPr>
      </w:pPr>
    </w:p>
    <w:p w:rsidR="00857ED9" w:rsidRDefault="00857ED9" w:rsidP="00CC1A04">
      <w:pPr>
        <w:pStyle w:val="NormalWeb"/>
        <w:shd w:val="clear" w:color="auto" w:fill="FFFFFF"/>
        <w:spacing w:before="96" w:beforeAutospacing="0" w:after="120" w:afterAutospacing="0" w:line="288" w:lineRule="atLeast"/>
        <w:rPr>
          <w:color w:val="000000"/>
          <w:sz w:val="28"/>
          <w:szCs w:val="28"/>
        </w:rPr>
      </w:pPr>
      <w:r>
        <w:rPr>
          <w:color w:val="000000"/>
          <w:sz w:val="28"/>
          <w:szCs w:val="28"/>
        </w:rPr>
        <w:t xml:space="preserve">    P</w:t>
      </w:r>
      <w:bookmarkStart w:id="0" w:name="_GoBack"/>
      <w:bookmarkEnd w:id="0"/>
      <w:r>
        <w:rPr>
          <w:color w:val="000000"/>
          <w:sz w:val="28"/>
          <w:szCs w:val="28"/>
        </w:rPr>
        <w:t>g. 5</w:t>
      </w:r>
    </w:p>
    <w:p w:rsidR="00EB4EEF" w:rsidRPr="00EB4EEF" w:rsidRDefault="00EB4EEF" w:rsidP="00EB4EEF">
      <w:pPr>
        <w:rPr>
          <w:rFonts w:ascii="Bookman Old Style" w:hAnsi="Bookman Old Style" w:cs="Tahoma"/>
          <w:b/>
          <w:sz w:val="40"/>
          <w:szCs w:val="40"/>
        </w:rPr>
      </w:pPr>
      <w:r w:rsidRPr="00EB4EEF">
        <w:rPr>
          <w:rFonts w:ascii="Bookman Old Style" w:hAnsi="Bookman Old Style" w:cs="Tahoma"/>
          <w:b/>
          <w:sz w:val="40"/>
          <w:szCs w:val="40"/>
        </w:rPr>
        <w:lastRenderedPageBreak/>
        <w:t>Sheet Metal (</w:t>
      </w:r>
      <w:proofErr w:type="spellStart"/>
      <w:r w:rsidRPr="00EB4EEF">
        <w:rPr>
          <w:rFonts w:ascii="Bookman Old Style" w:hAnsi="Bookman Old Style" w:cs="Tahoma"/>
          <w:b/>
          <w:sz w:val="40"/>
          <w:szCs w:val="40"/>
        </w:rPr>
        <w:t>Wakil</w:t>
      </w:r>
      <w:proofErr w:type="spellEnd"/>
      <w:r w:rsidRPr="00EB4EEF">
        <w:rPr>
          <w:rFonts w:ascii="Bookman Old Style" w:hAnsi="Bookman Old Style" w:cs="Tahoma"/>
          <w:b/>
          <w:sz w:val="40"/>
          <w:szCs w:val="40"/>
        </w:rPr>
        <w:t>)</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 xml:space="preserve">&gt;&gt; Thin walls compared to surface area. </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&gt;&gt; Worked in cold state unless thick sheets (1/4”)</w:t>
      </w:r>
    </w:p>
    <w:p w:rsidR="00EB4EEF" w:rsidRPr="00EB4EEF" w:rsidRDefault="00EB4EEF" w:rsidP="00EB4EEF">
      <w:pPr>
        <w:spacing w:after="0" w:line="240" w:lineRule="auto"/>
        <w:ind w:firstLine="720"/>
        <w:rPr>
          <w:rFonts w:ascii="Bookman Old Style" w:hAnsi="Bookman Old Style" w:cs="Tahoma"/>
          <w:b/>
          <w:sz w:val="32"/>
          <w:szCs w:val="32"/>
        </w:rPr>
      </w:pPr>
      <w:r w:rsidRPr="00EB4EEF">
        <w:rPr>
          <w:rFonts w:ascii="Bookman Old Style" w:hAnsi="Bookman Old Style" w:cs="Tahoma"/>
          <w:b/>
          <w:sz w:val="32"/>
          <w:szCs w:val="32"/>
        </w:rPr>
        <w:t>Operation Groups:</w:t>
      </w:r>
    </w:p>
    <w:p w:rsidR="00EB4EEF" w:rsidRPr="00EB4EEF" w:rsidRDefault="00EB4EEF" w:rsidP="00EB4EEF">
      <w:pPr>
        <w:spacing w:after="0" w:line="240" w:lineRule="auto"/>
        <w:ind w:firstLine="720"/>
        <w:rPr>
          <w:rFonts w:ascii="Bookman Old Style" w:hAnsi="Bookman Old Style" w:cs="Tahoma"/>
          <w:b/>
          <w:sz w:val="32"/>
          <w:szCs w:val="32"/>
        </w:rPr>
      </w:pPr>
      <w:r w:rsidRPr="00EB4EEF">
        <w:rPr>
          <w:rFonts w:ascii="Bookman Old Style" w:hAnsi="Bookman Old Style" w:cs="Tahoma"/>
          <w:b/>
          <w:sz w:val="32"/>
          <w:szCs w:val="32"/>
        </w:rPr>
        <w:t>1) Cutting</w:t>
      </w:r>
    </w:p>
    <w:p w:rsidR="00EB4EEF" w:rsidRPr="00EB4EEF" w:rsidRDefault="00EB4EEF" w:rsidP="00EB4EEF">
      <w:pPr>
        <w:spacing w:after="0" w:line="240" w:lineRule="auto"/>
        <w:ind w:left="1080" w:firstLine="360"/>
        <w:rPr>
          <w:rFonts w:ascii="Bookman Old Style" w:hAnsi="Bookman Old Style" w:cs="Tahoma"/>
          <w:b/>
          <w:sz w:val="32"/>
          <w:szCs w:val="32"/>
        </w:rPr>
      </w:pPr>
      <w:r w:rsidRPr="00EB4EEF">
        <w:rPr>
          <w:rFonts w:ascii="Bookman Old Style" w:hAnsi="Bookman Old Style" w:cs="Tahoma"/>
          <w:b/>
          <w:sz w:val="32"/>
          <w:szCs w:val="32"/>
        </w:rPr>
        <w:t xml:space="preserve">Shearing (Straight line) </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 xml:space="preserve">    </w:t>
      </w:r>
      <w:r>
        <w:rPr>
          <w:rFonts w:ascii="Bookman Old Style" w:hAnsi="Bookman Old Style" w:cs="Tahoma"/>
          <w:b/>
          <w:sz w:val="32"/>
          <w:szCs w:val="32"/>
        </w:rPr>
        <w:tab/>
      </w:r>
      <w:r>
        <w:rPr>
          <w:rFonts w:ascii="Bookman Old Style" w:hAnsi="Bookman Old Style" w:cs="Tahoma"/>
          <w:b/>
          <w:sz w:val="32"/>
          <w:szCs w:val="32"/>
        </w:rPr>
        <w:tab/>
      </w:r>
      <w:r w:rsidRPr="00EB4EEF">
        <w:rPr>
          <w:rFonts w:ascii="Bookman Old Style" w:hAnsi="Bookman Old Style" w:cs="Tahoma"/>
          <w:b/>
          <w:sz w:val="32"/>
          <w:szCs w:val="32"/>
        </w:rPr>
        <w:t xml:space="preserve">Blanking (Closed contour) </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 xml:space="preserve">    </w:t>
      </w:r>
      <w:r>
        <w:rPr>
          <w:rFonts w:ascii="Bookman Old Style" w:hAnsi="Bookman Old Style" w:cs="Tahoma"/>
          <w:b/>
          <w:sz w:val="32"/>
          <w:szCs w:val="32"/>
        </w:rPr>
        <w:tab/>
      </w:r>
      <w:r>
        <w:rPr>
          <w:rFonts w:ascii="Bookman Old Style" w:hAnsi="Bookman Old Style" w:cs="Tahoma"/>
          <w:b/>
          <w:sz w:val="32"/>
          <w:szCs w:val="32"/>
        </w:rPr>
        <w:tab/>
      </w:r>
      <w:r w:rsidRPr="00EB4EEF">
        <w:rPr>
          <w:rFonts w:ascii="Bookman Old Style" w:hAnsi="Bookman Old Style" w:cs="Tahoma"/>
          <w:b/>
          <w:sz w:val="32"/>
          <w:szCs w:val="32"/>
        </w:rPr>
        <w:t>Cutoff (Open curve)</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Note: Punching &gt;&gt; slug is scrap</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ab/>
        <w:t xml:space="preserve">  Blanking &gt;&gt; slug is the part</w:t>
      </w:r>
    </w:p>
    <w:p w:rsidR="00EB4EEF" w:rsidRDefault="00EB4EEF" w:rsidP="00EB4EEF">
      <w:pPr>
        <w:spacing w:after="0" w:line="240" w:lineRule="auto"/>
        <w:rPr>
          <w:rFonts w:ascii="Bookman Old Style" w:hAnsi="Bookman Old Style" w:cs="Tahoma"/>
          <w:b/>
          <w:sz w:val="32"/>
          <w:szCs w:val="32"/>
        </w:rPr>
      </w:pP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Forces Required:</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Basically: Shear Strength * Area being sheared = Force</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 xml:space="preserve">Blanking Force (cutting) = K * P * t * </w:t>
      </w:r>
      <w:proofErr w:type="spellStart"/>
      <w:r w:rsidRPr="00EB4EEF">
        <w:rPr>
          <w:rFonts w:ascii="Bookman Old Style" w:hAnsi="Bookman Old Style" w:cs="Tahoma"/>
          <w:b/>
          <w:sz w:val="32"/>
          <w:szCs w:val="32"/>
        </w:rPr>
        <w:t>τ</w:t>
      </w:r>
      <w:r w:rsidRPr="00EB4EEF">
        <w:rPr>
          <w:rFonts w:ascii="Bookman Old Style" w:hAnsi="Bookman Old Style" w:cs="Tahoma"/>
          <w:b/>
          <w:sz w:val="32"/>
          <w:szCs w:val="32"/>
          <w:vertAlign w:val="subscript"/>
        </w:rPr>
        <w:t>ultimate</w:t>
      </w:r>
      <w:proofErr w:type="spellEnd"/>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P = perimeter</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t = thickness</w:t>
      </w:r>
    </w:p>
    <w:p w:rsidR="00EB4EEF" w:rsidRPr="00EB4EEF" w:rsidRDefault="00EB4EEF" w:rsidP="00EB4EEF">
      <w:pPr>
        <w:spacing w:after="0" w:line="240" w:lineRule="auto"/>
        <w:rPr>
          <w:rFonts w:ascii="Bookman Old Style" w:hAnsi="Bookman Old Style" w:cs="Tahoma"/>
          <w:b/>
          <w:sz w:val="32"/>
          <w:szCs w:val="32"/>
        </w:rPr>
      </w:pPr>
      <w:proofErr w:type="spellStart"/>
      <w:proofErr w:type="gramStart"/>
      <w:r w:rsidRPr="00EB4EEF">
        <w:rPr>
          <w:rFonts w:ascii="Bookman Old Style" w:hAnsi="Bookman Old Style" w:cs="Tahoma"/>
          <w:b/>
          <w:sz w:val="32"/>
          <w:szCs w:val="32"/>
        </w:rPr>
        <w:t>τ</w:t>
      </w:r>
      <w:r w:rsidRPr="00EB4EEF">
        <w:rPr>
          <w:rFonts w:ascii="Bookman Old Style" w:hAnsi="Bookman Old Style" w:cs="Tahoma"/>
          <w:b/>
          <w:sz w:val="32"/>
          <w:szCs w:val="32"/>
          <w:vertAlign w:val="subscript"/>
        </w:rPr>
        <w:t>ultimate</w:t>
      </w:r>
      <w:proofErr w:type="spellEnd"/>
      <w:proofErr w:type="gramEnd"/>
      <w:r w:rsidRPr="00EB4EEF">
        <w:rPr>
          <w:rFonts w:ascii="Bookman Old Style" w:hAnsi="Bookman Old Style" w:cs="Tahoma"/>
          <w:b/>
          <w:sz w:val="32"/>
          <w:szCs w:val="32"/>
        </w:rPr>
        <w:t xml:space="preserve"> = ultimate shear strength (Handbooks) </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K =1.3 (stress state to pure shear factor) [0 soft to 2.6hard]</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ab/>
      </w:r>
      <w:r w:rsidRPr="00EB4EEF">
        <w:rPr>
          <w:rFonts w:ascii="Bookman Old Style" w:hAnsi="Bookman Old Style" w:cs="Tahoma"/>
          <w:b/>
          <w:sz w:val="32"/>
          <w:szCs w:val="32"/>
        </w:rPr>
        <w:tab/>
        <w:t>Al = 1.3</w:t>
      </w:r>
    </w:p>
    <w:p w:rsidR="00EB4EEF" w:rsidRDefault="00EB4EEF" w:rsidP="00EB4EEF">
      <w:pPr>
        <w:spacing w:after="0" w:line="240" w:lineRule="auto"/>
        <w:rPr>
          <w:rFonts w:ascii="Bookman Old Style" w:hAnsi="Bookman Old Style" w:cs="Tahoma"/>
          <w:b/>
          <w:sz w:val="32"/>
          <w:szCs w:val="32"/>
        </w:rPr>
      </w:pP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Example: Estimate the force needed to punch a 1” diameter hole through 1/8” titanium alloy where k =0.70.</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ab/>
        <w:t>Force=</w:t>
      </w:r>
      <w:proofErr w:type="spellStart"/>
      <w:r w:rsidRPr="00EB4EEF">
        <w:rPr>
          <w:rFonts w:ascii="Bookman Old Style" w:hAnsi="Bookman Old Style" w:cs="Tahoma"/>
          <w:b/>
          <w:sz w:val="32"/>
          <w:szCs w:val="32"/>
        </w:rPr>
        <w:t>KtP</w:t>
      </w:r>
      <w:proofErr w:type="spellEnd"/>
      <w:r w:rsidRPr="00EB4EEF">
        <w:rPr>
          <w:rFonts w:ascii="Bookman Old Style" w:hAnsi="Bookman Old Style" w:cs="Tahoma"/>
          <w:b/>
          <w:sz w:val="32"/>
          <w:szCs w:val="32"/>
        </w:rPr>
        <w:t xml:space="preserve"> </w:t>
      </w:r>
      <w:proofErr w:type="spellStart"/>
      <w:r w:rsidRPr="00EB4EEF">
        <w:rPr>
          <w:rFonts w:ascii="Bookman Old Style" w:hAnsi="Bookman Old Style" w:cs="Tahoma"/>
          <w:b/>
          <w:sz w:val="32"/>
          <w:szCs w:val="32"/>
        </w:rPr>
        <w:t>τ</w:t>
      </w:r>
      <w:r w:rsidRPr="00EB4EEF">
        <w:rPr>
          <w:rFonts w:ascii="Bookman Old Style" w:hAnsi="Bookman Old Style" w:cs="Tahoma"/>
          <w:b/>
          <w:sz w:val="32"/>
          <w:szCs w:val="32"/>
          <w:vertAlign w:val="subscript"/>
        </w:rPr>
        <w:t>ultimate</w:t>
      </w:r>
      <w:proofErr w:type="spellEnd"/>
      <w:r w:rsidRPr="00EB4EEF">
        <w:rPr>
          <w:rFonts w:ascii="Bookman Old Style" w:hAnsi="Bookman Old Style" w:cs="Tahoma"/>
          <w:b/>
          <w:sz w:val="32"/>
          <w:szCs w:val="32"/>
        </w:rPr>
        <w:t>= (.7</w:t>
      </w:r>
      <w:proofErr w:type="gramStart"/>
      <w:r w:rsidRPr="00EB4EEF">
        <w:rPr>
          <w:rFonts w:ascii="Bookman Old Style" w:hAnsi="Bookman Old Style" w:cs="Tahoma"/>
          <w:b/>
          <w:sz w:val="32"/>
          <w:szCs w:val="32"/>
        </w:rPr>
        <w:t>)(</w:t>
      </w:r>
      <w:proofErr w:type="gramEnd"/>
      <w:r w:rsidRPr="00EB4EEF">
        <w:rPr>
          <w:rFonts w:ascii="Bookman Old Style" w:hAnsi="Bookman Old Style" w:cs="Tahoma"/>
          <w:b/>
          <w:sz w:val="32"/>
          <w:szCs w:val="32"/>
        </w:rPr>
        <w:t>1/8)</w:t>
      </w:r>
      <w:r w:rsidRPr="00EB4EEF">
        <w:rPr>
          <w:rFonts w:ascii="Bookman Old Style" w:hAnsi="Bookman Old Style" w:cs="Tahoma"/>
          <w:b/>
          <w:sz w:val="32"/>
          <w:szCs w:val="32"/>
        </w:rPr>
        <w:sym w:font="Symbol" w:char="F070"/>
      </w:r>
      <w:r w:rsidRPr="00EB4EEF">
        <w:rPr>
          <w:rFonts w:ascii="Bookman Old Style" w:hAnsi="Bookman Old Style" w:cs="Tahoma"/>
          <w:b/>
          <w:sz w:val="32"/>
          <w:szCs w:val="32"/>
        </w:rPr>
        <w:t>(1)(140,000) = 38,500 lbs.</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ab/>
        <w:t>Note: Friction can change the final answer</w:t>
      </w:r>
      <w:r w:rsidRPr="00EB4EEF">
        <w:rPr>
          <w:rFonts w:ascii="Bookman Old Style" w:hAnsi="Bookman Old Style" w:cs="Tahoma"/>
          <w:b/>
          <w:sz w:val="32"/>
          <w:szCs w:val="32"/>
        </w:rPr>
        <w:tab/>
      </w:r>
      <w:r w:rsidRPr="00EB4EEF">
        <w:rPr>
          <w:rFonts w:ascii="Bookman Old Style" w:hAnsi="Bookman Old Style" w:cs="Tahoma"/>
          <w:b/>
          <w:sz w:val="32"/>
          <w:szCs w:val="32"/>
        </w:rPr>
        <w:tab/>
      </w:r>
    </w:p>
    <w:p w:rsidR="00EB4EEF" w:rsidRDefault="00EB4EEF" w:rsidP="00EB4EEF">
      <w:pPr>
        <w:spacing w:after="0" w:line="240" w:lineRule="auto"/>
        <w:rPr>
          <w:rFonts w:ascii="Bookman Old Style" w:hAnsi="Bookman Old Style" w:cs="Tahoma"/>
          <w:b/>
          <w:sz w:val="32"/>
          <w:szCs w:val="32"/>
        </w:rPr>
      </w:pP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2) Shape-Forming</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 xml:space="preserve">     &gt;Bending, drawing (cup like products), stretch-forming</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ab/>
      </w:r>
      <w:r w:rsidRPr="00EB4EEF">
        <w:rPr>
          <w:rFonts w:ascii="Bookman Old Style" w:hAnsi="Bookman Old Style" w:cs="Tahoma"/>
          <w:b/>
          <w:sz w:val="32"/>
          <w:szCs w:val="32"/>
        </w:rPr>
        <w:tab/>
        <w:t>Compression (Inside Radius)</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ab/>
      </w:r>
      <w:r w:rsidRPr="00EB4EEF">
        <w:rPr>
          <w:rFonts w:ascii="Bookman Old Style" w:hAnsi="Bookman Old Style" w:cs="Tahoma"/>
          <w:b/>
          <w:sz w:val="32"/>
          <w:szCs w:val="32"/>
        </w:rPr>
        <w:tab/>
        <w:t>Tension (Outside Radius)</w:t>
      </w:r>
    </w:p>
    <w:p w:rsidR="00EB4EEF" w:rsidRPr="00EB4EEF" w:rsidRDefault="00EB4EEF" w:rsidP="00EB4EEF">
      <w:pPr>
        <w:spacing w:after="0" w:line="240" w:lineRule="auto"/>
        <w:rPr>
          <w:rFonts w:ascii="Bookman Old Style" w:hAnsi="Bookman Old Style" w:cs="Tahoma"/>
          <w:b/>
          <w:sz w:val="32"/>
          <w:szCs w:val="32"/>
        </w:rPr>
      </w:pPr>
      <w:r w:rsidRPr="00EB4EEF">
        <w:rPr>
          <w:rFonts w:ascii="Bookman Old Style" w:hAnsi="Bookman Old Style" w:cs="Tahoma"/>
          <w:b/>
          <w:sz w:val="32"/>
          <w:szCs w:val="32"/>
        </w:rPr>
        <w:tab/>
      </w:r>
      <w:r w:rsidRPr="00EB4EEF">
        <w:rPr>
          <w:rFonts w:ascii="Bookman Old Style" w:hAnsi="Bookman Old Style" w:cs="Tahoma"/>
          <w:b/>
          <w:sz w:val="32"/>
          <w:szCs w:val="32"/>
        </w:rPr>
        <w:tab/>
        <w:t>Neutral Plane</w:t>
      </w:r>
    </w:p>
    <w:p w:rsidR="00EB4EEF" w:rsidRDefault="00EB4EEF" w:rsidP="00EB4EEF">
      <w:pPr>
        <w:spacing w:after="0" w:line="240" w:lineRule="auto"/>
        <w:rPr>
          <w:rFonts w:ascii="Bookman Old Style" w:hAnsi="Bookman Old Style" w:cs="Tahoma"/>
          <w:b/>
          <w:sz w:val="32"/>
          <w:szCs w:val="32"/>
        </w:rPr>
      </w:pPr>
    </w:p>
    <w:p w:rsidR="00EB4EEF" w:rsidRPr="00EB4EEF" w:rsidRDefault="00EB4EEF" w:rsidP="00EB4EEF">
      <w:pPr>
        <w:spacing w:after="0" w:line="240" w:lineRule="auto"/>
        <w:rPr>
          <w:rFonts w:ascii="Times New Roman" w:hAnsi="Times New Roman" w:cs="Times New Roman"/>
          <w:b/>
          <w:color w:val="003366"/>
          <w:sz w:val="32"/>
          <w:szCs w:val="32"/>
        </w:rPr>
      </w:pPr>
      <w:proofErr w:type="spellStart"/>
      <w:r w:rsidRPr="00EB4EEF">
        <w:rPr>
          <w:rFonts w:ascii="Bookman Old Style" w:hAnsi="Bookman Old Style" w:cs="Tahoma"/>
          <w:b/>
          <w:sz w:val="32"/>
          <w:szCs w:val="32"/>
        </w:rPr>
        <w:t>Springback</w:t>
      </w:r>
      <w:proofErr w:type="spellEnd"/>
      <w:r w:rsidRPr="00EB4EEF">
        <w:rPr>
          <w:rFonts w:ascii="Bookman Old Style" w:hAnsi="Bookman Old Style" w:cs="Tahoma"/>
          <w:b/>
          <w:sz w:val="32"/>
          <w:szCs w:val="32"/>
        </w:rPr>
        <w:t>: elastic recovery after load is removed.</w:t>
      </w:r>
    </w:p>
    <w:p w:rsidR="00EB4EEF" w:rsidRPr="00EB4EEF" w:rsidRDefault="00EB4EEF" w:rsidP="00CC1A04">
      <w:pPr>
        <w:pStyle w:val="NormalWeb"/>
        <w:shd w:val="clear" w:color="auto" w:fill="FFFFFF"/>
        <w:spacing w:before="96" w:beforeAutospacing="0" w:after="120" w:afterAutospacing="0" w:line="288" w:lineRule="atLeast"/>
        <w:rPr>
          <w:color w:val="000000"/>
          <w:sz w:val="32"/>
          <w:szCs w:val="32"/>
        </w:rPr>
      </w:pPr>
    </w:p>
    <w:p w:rsidR="00EB4EEF" w:rsidRPr="00EB4EEF" w:rsidRDefault="00EB4EEF" w:rsidP="00CC1A04">
      <w:pPr>
        <w:pStyle w:val="NormalWeb"/>
        <w:shd w:val="clear" w:color="auto" w:fill="FFFFFF"/>
        <w:spacing w:before="96" w:beforeAutospacing="0" w:after="120" w:afterAutospacing="0" w:line="288" w:lineRule="atLeast"/>
        <w:rPr>
          <w:color w:val="000000"/>
          <w:sz w:val="28"/>
          <w:szCs w:val="28"/>
        </w:rPr>
      </w:pP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Pg. 6</w:t>
      </w:r>
    </w:p>
    <w:sectPr w:rsidR="00EB4EEF" w:rsidRPr="00EB4EEF" w:rsidSect="00CC1A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42E"/>
    <w:multiLevelType w:val="multilevel"/>
    <w:tmpl w:val="673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6A620C"/>
    <w:multiLevelType w:val="multilevel"/>
    <w:tmpl w:val="8792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185369"/>
    <w:multiLevelType w:val="multilevel"/>
    <w:tmpl w:val="5C8A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5A7AAF"/>
    <w:multiLevelType w:val="multilevel"/>
    <w:tmpl w:val="9CC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CE364C"/>
    <w:multiLevelType w:val="multilevel"/>
    <w:tmpl w:val="8DBA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B93F42"/>
    <w:multiLevelType w:val="multilevel"/>
    <w:tmpl w:val="F914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6C77F2"/>
    <w:multiLevelType w:val="multilevel"/>
    <w:tmpl w:val="8CB6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E60423"/>
    <w:multiLevelType w:val="multilevel"/>
    <w:tmpl w:val="D46E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44415C"/>
    <w:multiLevelType w:val="multilevel"/>
    <w:tmpl w:val="41E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9F7EB7"/>
    <w:multiLevelType w:val="multilevel"/>
    <w:tmpl w:val="2AC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2E65B2"/>
    <w:multiLevelType w:val="multilevel"/>
    <w:tmpl w:val="4112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781071"/>
    <w:multiLevelType w:val="multilevel"/>
    <w:tmpl w:val="D11C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D85B4E"/>
    <w:multiLevelType w:val="multilevel"/>
    <w:tmpl w:val="1554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num>
  <w:num w:numId="4">
    <w:abstractNumId w:val="8"/>
  </w:num>
  <w:num w:numId="5">
    <w:abstractNumId w:val="1"/>
  </w:num>
  <w:num w:numId="6">
    <w:abstractNumId w:val="7"/>
  </w:num>
  <w:num w:numId="7">
    <w:abstractNumId w:val="0"/>
  </w:num>
  <w:num w:numId="8">
    <w:abstractNumId w:val="9"/>
  </w:num>
  <w:num w:numId="9">
    <w:abstractNumId w:val="3"/>
  </w:num>
  <w:num w:numId="10">
    <w:abstractNumId w:val="6"/>
  </w:num>
  <w:num w:numId="11">
    <w:abstractNumId w:val="4"/>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04"/>
    <w:rsid w:val="000038E4"/>
    <w:rsid w:val="000129C4"/>
    <w:rsid w:val="00013CB7"/>
    <w:rsid w:val="00053777"/>
    <w:rsid w:val="00072D73"/>
    <w:rsid w:val="0008076B"/>
    <w:rsid w:val="00092629"/>
    <w:rsid w:val="00146108"/>
    <w:rsid w:val="001750AC"/>
    <w:rsid w:val="0017755C"/>
    <w:rsid w:val="001A14B6"/>
    <w:rsid w:val="001A15ED"/>
    <w:rsid w:val="001A1CD0"/>
    <w:rsid w:val="001D0CDC"/>
    <w:rsid w:val="00267790"/>
    <w:rsid w:val="0029665C"/>
    <w:rsid w:val="00297CE9"/>
    <w:rsid w:val="0030736D"/>
    <w:rsid w:val="00336348"/>
    <w:rsid w:val="003464F9"/>
    <w:rsid w:val="003A4E06"/>
    <w:rsid w:val="003A55BE"/>
    <w:rsid w:val="003F1703"/>
    <w:rsid w:val="003F535F"/>
    <w:rsid w:val="00460527"/>
    <w:rsid w:val="00463135"/>
    <w:rsid w:val="004D6EEC"/>
    <w:rsid w:val="004E6217"/>
    <w:rsid w:val="00582FC8"/>
    <w:rsid w:val="005B63E6"/>
    <w:rsid w:val="005D0680"/>
    <w:rsid w:val="006B5ECE"/>
    <w:rsid w:val="006D7D81"/>
    <w:rsid w:val="00717669"/>
    <w:rsid w:val="0074537F"/>
    <w:rsid w:val="007779D5"/>
    <w:rsid w:val="007A5019"/>
    <w:rsid w:val="007F69F7"/>
    <w:rsid w:val="00857ED9"/>
    <w:rsid w:val="00866383"/>
    <w:rsid w:val="00871FC6"/>
    <w:rsid w:val="008909F5"/>
    <w:rsid w:val="008D5C56"/>
    <w:rsid w:val="00905EC5"/>
    <w:rsid w:val="0090659C"/>
    <w:rsid w:val="00926AAA"/>
    <w:rsid w:val="00952A4A"/>
    <w:rsid w:val="00972590"/>
    <w:rsid w:val="009D56B8"/>
    <w:rsid w:val="00A30B7A"/>
    <w:rsid w:val="00A33603"/>
    <w:rsid w:val="00A556AB"/>
    <w:rsid w:val="00A752AD"/>
    <w:rsid w:val="00A7791D"/>
    <w:rsid w:val="00AC00E0"/>
    <w:rsid w:val="00AD02F5"/>
    <w:rsid w:val="00B01C9A"/>
    <w:rsid w:val="00B23A62"/>
    <w:rsid w:val="00B47C0A"/>
    <w:rsid w:val="00B62145"/>
    <w:rsid w:val="00B739F7"/>
    <w:rsid w:val="00B83A88"/>
    <w:rsid w:val="00BB76C8"/>
    <w:rsid w:val="00C119B2"/>
    <w:rsid w:val="00C16F3A"/>
    <w:rsid w:val="00C95E73"/>
    <w:rsid w:val="00CC1A04"/>
    <w:rsid w:val="00D56646"/>
    <w:rsid w:val="00D6253A"/>
    <w:rsid w:val="00D75FF7"/>
    <w:rsid w:val="00D82BCB"/>
    <w:rsid w:val="00D86129"/>
    <w:rsid w:val="00E44726"/>
    <w:rsid w:val="00EB4EEF"/>
    <w:rsid w:val="00EE00BE"/>
    <w:rsid w:val="00F7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1A04"/>
  </w:style>
  <w:style w:type="character" w:styleId="Hyperlink">
    <w:name w:val="Hyperlink"/>
    <w:basedOn w:val="DefaultParagraphFont"/>
    <w:uiPriority w:val="99"/>
    <w:semiHidden/>
    <w:unhideWhenUsed/>
    <w:rsid w:val="00CC1A04"/>
    <w:rPr>
      <w:color w:val="0000FF"/>
      <w:u w:val="single"/>
    </w:rPr>
  </w:style>
  <w:style w:type="paragraph" w:styleId="BalloonText">
    <w:name w:val="Balloon Text"/>
    <w:basedOn w:val="Normal"/>
    <w:link w:val="BalloonTextChar"/>
    <w:uiPriority w:val="99"/>
    <w:semiHidden/>
    <w:unhideWhenUsed/>
    <w:rsid w:val="00C11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B2"/>
    <w:rPr>
      <w:rFonts w:ascii="Tahoma" w:hAnsi="Tahoma" w:cs="Tahoma"/>
      <w:sz w:val="16"/>
      <w:szCs w:val="16"/>
    </w:rPr>
  </w:style>
  <w:style w:type="paragraph" w:customStyle="1" w:styleId="justify">
    <w:name w:val="justify"/>
    <w:basedOn w:val="Normal"/>
    <w:rsid w:val="008D5C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5C56"/>
    <w:pPr>
      <w:ind w:left="720"/>
      <w:contextualSpacing/>
    </w:pPr>
  </w:style>
  <w:style w:type="character" w:styleId="Strong">
    <w:name w:val="Strong"/>
    <w:basedOn w:val="DefaultParagraphFont"/>
    <w:uiPriority w:val="22"/>
    <w:qFormat/>
    <w:rsid w:val="00AD02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1A04"/>
  </w:style>
  <w:style w:type="character" w:styleId="Hyperlink">
    <w:name w:val="Hyperlink"/>
    <w:basedOn w:val="DefaultParagraphFont"/>
    <w:uiPriority w:val="99"/>
    <w:semiHidden/>
    <w:unhideWhenUsed/>
    <w:rsid w:val="00CC1A04"/>
    <w:rPr>
      <w:color w:val="0000FF"/>
      <w:u w:val="single"/>
    </w:rPr>
  </w:style>
  <w:style w:type="paragraph" w:styleId="BalloonText">
    <w:name w:val="Balloon Text"/>
    <w:basedOn w:val="Normal"/>
    <w:link w:val="BalloonTextChar"/>
    <w:uiPriority w:val="99"/>
    <w:semiHidden/>
    <w:unhideWhenUsed/>
    <w:rsid w:val="00C11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B2"/>
    <w:rPr>
      <w:rFonts w:ascii="Tahoma" w:hAnsi="Tahoma" w:cs="Tahoma"/>
      <w:sz w:val="16"/>
      <w:szCs w:val="16"/>
    </w:rPr>
  </w:style>
  <w:style w:type="paragraph" w:customStyle="1" w:styleId="justify">
    <w:name w:val="justify"/>
    <w:basedOn w:val="Normal"/>
    <w:rsid w:val="008D5C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5C56"/>
    <w:pPr>
      <w:ind w:left="720"/>
      <w:contextualSpacing/>
    </w:pPr>
  </w:style>
  <w:style w:type="character" w:styleId="Strong">
    <w:name w:val="Strong"/>
    <w:basedOn w:val="DefaultParagraphFont"/>
    <w:uiPriority w:val="22"/>
    <w:qFormat/>
    <w:rsid w:val="00AD0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2446">
      <w:bodyDiv w:val="1"/>
      <w:marLeft w:val="0"/>
      <w:marRight w:val="0"/>
      <w:marTop w:val="0"/>
      <w:marBottom w:val="0"/>
      <w:divBdr>
        <w:top w:val="none" w:sz="0" w:space="0" w:color="auto"/>
        <w:left w:val="none" w:sz="0" w:space="0" w:color="auto"/>
        <w:bottom w:val="none" w:sz="0" w:space="0" w:color="auto"/>
        <w:right w:val="none" w:sz="0" w:space="0" w:color="auto"/>
      </w:divBdr>
      <w:divsChild>
        <w:div w:id="1722747576">
          <w:marLeft w:val="336"/>
          <w:marRight w:val="0"/>
          <w:marTop w:val="120"/>
          <w:marBottom w:val="312"/>
          <w:divBdr>
            <w:top w:val="none" w:sz="0" w:space="0" w:color="auto"/>
            <w:left w:val="none" w:sz="0" w:space="0" w:color="auto"/>
            <w:bottom w:val="none" w:sz="0" w:space="0" w:color="auto"/>
            <w:right w:val="none" w:sz="0" w:space="0" w:color="auto"/>
          </w:divBdr>
          <w:divsChild>
            <w:div w:id="147326602">
              <w:marLeft w:val="0"/>
              <w:marRight w:val="0"/>
              <w:marTop w:val="0"/>
              <w:marBottom w:val="0"/>
              <w:divBdr>
                <w:top w:val="single" w:sz="6" w:space="0" w:color="CCCCCC"/>
                <w:left w:val="single" w:sz="6" w:space="0" w:color="CCCCCC"/>
                <w:bottom w:val="single" w:sz="6" w:space="0" w:color="CCCCCC"/>
                <w:right w:val="single" w:sz="6" w:space="0" w:color="CCCCCC"/>
              </w:divBdr>
              <w:divsChild>
                <w:div w:id="3594024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2805339">
          <w:marLeft w:val="0"/>
          <w:marRight w:val="0"/>
          <w:marTop w:val="0"/>
          <w:marBottom w:val="120"/>
          <w:divBdr>
            <w:top w:val="none" w:sz="0" w:space="0" w:color="auto"/>
            <w:left w:val="none" w:sz="0" w:space="0" w:color="auto"/>
            <w:bottom w:val="none" w:sz="0" w:space="0" w:color="auto"/>
            <w:right w:val="none" w:sz="0" w:space="0" w:color="auto"/>
          </w:divBdr>
        </w:div>
        <w:div w:id="1434015920">
          <w:marLeft w:val="0"/>
          <w:marRight w:val="0"/>
          <w:marTop w:val="0"/>
          <w:marBottom w:val="120"/>
          <w:divBdr>
            <w:top w:val="none" w:sz="0" w:space="0" w:color="auto"/>
            <w:left w:val="none" w:sz="0" w:space="0" w:color="auto"/>
            <w:bottom w:val="none" w:sz="0" w:space="0" w:color="auto"/>
            <w:right w:val="none" w:sz="0" w:space="0" w:color="auto"/>
          </w:divBdr>
        </w:div>
      </w:divsChild>
    </w:div>
    <w:div w:id="485166456">
      <w:bodyDiv w:val="1"/>
      <w:marLeft w:val="0"/>
      <w:marRight w:val="0"/>
      <w:marTop w:val="0"/>
      <w:marBottom w:val="0"/>
      <w:divBdr>
        <w:top w:val="none" w:sz="0" w:space="0" w:color="auto"/>
        <w:left w:val="none" w:sz="0" w:space="0" w:color="auto"/>
        <w:bottom w:val="none" w:sz="0" w:space="0" w:color="auto"/>
        <w:right w:val="none" w:sz="0" w:space="0" w:color="auto"/>
      </w:divBdr>
    </w:div>
    <w:div w:id="714621100">
      <w:bodyDiv w:val="1"/>
      <w:marLeft w:val="0"/>
      <w:marRight w:val="0"/>
      <w:marTop w:val="0"/>
      <w:marBottom w:val="0"/>
      <w:divBdr>
        <w:top w:val="none" w:sz="0" w:space="0" w:color="auto"/>
        <w:left w:val="none" w:sz="0" w:space="0" w:color="auto"/>
        <w:bottom w:val="none" w:sz="0" w:space="0" w:color="auto"/>
        <w:right w:val="none" w:sz="0" w:space="0" w:color="auto"/>
      </w:divBdr>
    </w:div>
    <w:div w:id="789400138">
      <w:bodyDiv w:val="1"/>
      <w:marLeft w:val="0"/>
      <w:marRight w:val="0"/>
      <w:marTop w:val="0"/>
      <w:marBottom w:val="0"/>
      <w:divBdr>
        <w:top w:val="none" w:sz="0" w:space="0" w:color="auto"/>
        <w:left w:val="none" w:sz="0" w:space="0" w:color="auto"/>
        <w:bottom w:val="none" w:sz="0" w:space="0" w:color="auto"/>
        <w:right w:val="none" w:sz="0" w:space="0" w:color="auto"/>
      </w:divBdr>
    </w:div>
    <w:div w:id="886532396">
      <w:bodyDiv w:val="1"/>
      <w:marLeft w:val="0"/>
      <w:marRight w:val="0"/>
      <w:marTop w:val="0"/>
      <w:marBottom w:val="0"/>
      <w:divBdr>
        <w:top w:val="none" w:sz="0" w:space="0" w:color="auto"/>
        <w:left w:val="none" w:sz="0" w:space="0" w:color="auto"/>
        <w:bottom w:val="none" w:sz="0" w:space="0" w:color="auto"/>
        <w:right w:val="none" w:sz="0" w:space="0" w:color="auto"/>
      </w:divBdr>
      <w:divsChild>
        <w:div w:id="101152451">
          <w:marLeft w:val="336"/>
          <w:marRight w:val="0"/>
          <w:marTop w:val="120"/>
          <w:marBottom w:val="312"/>
          <w:divBdr>
            <w:top w:val="none" w:sz="0" w:space="0" w:color="auto"/>
            <w:left w:val="none" w:sz="0" w:space="0" w:color="auto"/>
            <w:bottom w:val="none" w:sz="0" w:space="0" w:color="auto"/>
            <w:right w:val="none" w:sz="0" w:space="0" w:color="auto"/>
          </w:divBdr>
          <w:divsChild>
            <w:div w:id="393628811">
              <w:marLeft w:val="0"/>
              <w:marRight w:val="0"/>
              <w:marTop w:val="0"/>
              <w:marBottom w:val="0"/>
              <w:divBdr>
                <w:top w:val="single" w:sz="6" w:space="0" w:color="CCCCCC"/>
                <w:left w:val="single" w:sz="6" w:space="0" w:color="CCCCCC"/>
                <w:bottom w:val="single" w:sz="6" w:space="0" w:color="CCCCCC"/>
                <w:right w:val="single" w:sz="6" w:space="0" w:color="CCCCCC"/>
              </w:divBdr>
              <w:divsChild>
                <w:div w:id="581064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0082">
      <w:bodyDiv w:val="1"/>
      <w:marLeft w:val="0"/>
      <w:marRight w:val="0"/>
      <w:marTop w:val="0"/>
      <w:marBottom w:val="0"/>
      <w:divBdr>
        <w:top w:val="none" w:sz="0" w:space="0" w:color="auto"/>
        <w:left w:val="none" w:sz="0" w:space="0" w:color="auto"/>
        <w:bottom w:val="none" w:sz="0" w:space="0" w:color="auto"/>
        <w:right w:val="none" w:sz="0" w:space="0" w:color="auto"/>
      </w:divBdr>
    </w:div>
    <w:div w:id="911426955">
      <w:bodyDiv w:val="1"/>
      <w:marLeft w:val="0"/>
      <w:marRight w:val="0"/>
      <w:marTop w:val="0"/>
      <w:marBottom w:val="0"/>
      <w:divBdr>
        <w:top w:val="none" w:sz="0" w:space="0" w:color="auto"/>
        <w:left w:val="none" w:sz="0" w:space="0" w:color="auto"/>
        <w:bottom w:val="none" w:sz="0" w:space="0" w:color="auto"/>
        <w:right w:val="none" w:sz="0" w:space="0" w:color="auto"/>
      </w:divBdr>
    </w:div>
    <w:div w:id="1037239078">
      <w:bodyDiv w:val="1"/>
      <w:marLeft w:val="0"/>
      <w:marRight w:val="0"/>
      <w:marTop w:val="0"/>
      <w:marBottom w:val="0"/>
      <w:divBdr>
        <w:top w:val="none" w:sz="0" w:space="0" w:color="auto"/>
        <w:left w:val="none" w:sz="0" w:space="0" w:color="auto"/>
        <w:bottom w:val="none" w:sz="0" w:space="0" w:color="auto"/>
        <w:right w:val="none" w:sz="0" w:space="0" w:color="auto"/>
      </w:divBdr>
    </w:div>
    <w:div w:id="1229615571">
      <w:bodyDiv w:val="1"/>
      <w:marLeft w:val="0"/>
      <w:marRight w:val="0"/>
      <w:marTop w:val="0"/>
      <w:marBottom w:val="0"/>
      <w:divBdr>
        <w:top w:val="none" w:sz="0" w:space="0" w:color="auto"/>
        <w:left w:val="none" w:sz="0" w:space="0" w:color="auto"/>
        <w:bottom w:val="none" w:sz="0" w:space="0" w:color="auto"/>
        <w:right w:val="none" w:sz="0" w:space="0" w:color="auto"/>
      </w:divBdr>
    </w:div>
    <w:div w:id="1305618554">
      <w:bodyDiv w:val="1"/>
      <w:marLeft w:val="0"/>
      <w:marRight w:val="0"/>
      <w:marTop w:val="0"/>
      <w:marBottom w:val="0"/>
      <w:divBdr>
        <w:top w:val="none" w:sz="0" w:space="0" w:color="auto"/>
        <w:left w:val="none" w:sz="0" w:space="0" w:color="auto"/>
        <w:bottom w:val="none" w:sz="0" w:space="0" w:color="auto"/>
        <w:right w:val="none" w:sz="0" w:space="0" w:color="auto"/>
      </w:divBdr>
    </w:div>
    <w:div w:id="1311520234">
      <w:bodyDiv w:val="1"/>
      <w:marLeft w:val="0"/>
      <w:marRight w:val="0"/>
      <w:marTop w:val="0"/>
      <w:marBottom w:val="0"/>
      <w:divBdr>
        <w:top w:val="none" w:sz="0" w:space="0" w:color="auto"/>
        <w:left w:val="none" w:sz="0" w:space="0" w:color="auto"/>
        <w:bottom w:val="none" w:sz="0" w:space="0" w:color="auto"/>
        <w:right w:val="none" w:sz="0" w:space="0" w:color="auto"/>
      </w:divBdr>
    </w:div>
    <w:div w:id="1325889118">
      <w:bodyDiv w:val="1"/>
      <w:marLeft w:val="0"/>
      <w:marRight w:val="0"/>
      <w:marTop w:val="0"/>
      <w:marBottom w:val="0"/>
      <w:divBdr>
        <w:top w:val="none" w:sz="0" w:space="0" w:color="auto"/>
        <w:left w:val="none" w:sz="0" w:space="0" w:color="auto"/>
        <w:bottom w:val="none" w:sz="0" w:space="0" w:color="auto"/>
        <w:right w:val="none" w:sz="0" w:space="0" w:color="auto"/>
      </w:divBdr>
    </w:div>
    <w:div w:id="1520121058">
      <w:bodyDiv w:val="1"/>
      <w:marLeft w:val="0"/>
      <w:marRight w:val="0"/>
      <w:marTop w:val="0"/>
      <w:marBottom w:val="0"/>
      <w:divBdr>
        <w:top w:val="none" w:sz="0" w:space="0" w:color="auto"/>
        <w:left w:val="none" w:sz="0" w:space="0" w:color="auto"/>
        <w:bottom w:val="none" w:sz="0" w:space="0" w:color="auto"/>
        <w:right w:val="none" w:sz="0" w:space="0" w:color="auto"/>
      </w:divBdr>
    </w:div>
    <w:div w:id="1677805736">
      <w:bodyDiv w:val="1"/>
      <w:marLeft w:val="0"/>
      <w:marRight w:val="0"/>
      <w:marTop w:val="0"/>
      <w:marBottom w:val="0"/>
      <w:divBdr>
        <w:top w:val="none" w:sz="0" w:space="0" w:color="auto"/>
        <w:left w:val="none" w:sz="0" w:space="0" w:color="auto"/>
        <w:bottom w:val="none" w:sz="0" w:space="0" w:color="auto"/>
        <w:right w:val="none" w:sz="0" w:space="0" w:color="auto"/>
      </w:divBdr>
    </w:div>
    <w:div w:id="1726172542">
      <w:bodyDiv w:val="1"/>
      <w:marLeft w:val="0"/>
      <w:marRight w:val="0"/>
      <w:marTop w:val="0"/>
      <w:marBottom w:val="0"/>
      <w:divBdr>
        <w:top w:val="none" w:sz="0" w:space="0" w:color="auto"/>
        <w:left w:val="none" w:sz="0" w:space="0" w:color="auto"/>
        <w:bottom w:val="none" w:sz="0" w:space="0" w:color="auto"/>
        <w:right w:val="none" w:sz="0" w:space="0" w:color="auto"/>
      </w:divBdr>
    </w:div>
    <w:div w:id="1913350247">
      <w:bodyDiv w:val="1"/>
      <w:marLeft w:val="0"/>
      <w:marRight w:val="0"/>
      <w:marTop w:val="0"/>
      <w:marBottom w:val="0"/>
      <w:divBdr>
        <w:top w:val="none" w:sz="0" w:space="0" w:color="auto"/>
        <w:left w:val="none" w:sz="0" w:space="0" w:color="auto"/>
        <w:bottom w:val="none" w:sz="0" w:space="0" w:color="auto"/>
        <w:right w:val="none" w:sz="0" w:space="0" w:color="auto"/>
      </w:divBdr>
    </w:div>
    <w:div w:id="20537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partnet.com/wu/images/sheet-metal/shearing-edge.png"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custompartnet.com/wu/images/sheet-metal/punching.png" TargetMode="External"/><Relationship Id="rId17" Type="http://schemas.openxmlformats.org/officeDocument/2006/relationships/hyperlink" Target="http://www.custompartnet.com/wu/images/sheet-metal/bending-springback.p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www.custompartnet.com/wu/images/sheet-metal/shearing.png" TargetMode="External"/><Relationship Id="rId11" Type="http://schemas.openxmlformats.org/officeDocument/2006/relationships/image" Target="media/image3.pn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jpeg"/><Relationship Id="rId10" Type="http://schemas.openxmlformats.org/officeDocument/2006/relationships/hyperlink" Target="http://www.custompartnet.com/wu/images/sheet-metal/blanking.png" TargetMode="External"/><Relationship Id="rId19" Type="http://schemas.openxmlformats.org/officeDocument/2006/relationships/hyperlink" Target="http://www.custompartnet.com/wu/images/sheet-metal/press-brake.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ustompartnet.com/wu/images/sheet-metal/bending-diagram.png"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58</cp:revision>
  <dcterms:created xsi:type="dcterms:W3CDTF">2014-04-03T17:31:00Z</dcterms:created>
  <dcterms:modified xsi:type="dcterms:W3CDTF">2014-04-04T19:12:00Z</dcterms:modified>
</cp:coreProperties>
</file>